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D491" w14:textId="77777777" w:rsidR="009103AB" w:rsidRPr="008E2938" w:rsidRDefault="009103AB">
      <w:pPr>
        <w:rPr>
          <w:rFonts w:ascii="Arial" w:hAnsi="Arial" w:cs="Arial"/>
          <w:b/>
          <w:color w:val="002060"/>
          <w:sz w:val="24"/>
          <w:szCs w:val="24"/>
        </w:rPr>
      </w:pPr>
      <w:r w:rsidRPr="008E2938">
        <w:rPr>
          <w:rFonts w:ascii="Arial" w:hAnsi="Arial" w:cs="Arial"/>
          <w:b/>
          <w:color w:val="002060"/>
          <w:sz w:val="24"/>
          <w:szCs w:val="24"/>
        </w:rPr>
        <w:t>First Aid requirements for skin piercing and tattooing</w:t>
      </w:r>
    </w:p>
    <w:p w14:paraId="4B2393CB" w14:textId="77777777" w:rsidR="009103AB" w:rsidRPr="008E2938" w:rsidRDefault="009103AB">
      <w:pPr>
        <w:rPr>
          <w:rFonts w:ascii="Arial" w:hAnsi="Arial" w:cs="Arial"/>
          <w:color w:val="002060"/>
          <w:sz w:val="24"/>
          <w:szCs w:val="24"/>
          <w:u w:val="single"/>
        </w:rPr>
      </w:pPr>
      <w:r w:rsidRPr="008E2938">
        <w:rPr>
          <w:rFonts w:ascii="Arial" w:hAnsi="Arial" w:cs="Arial"/>
          <w:color w:val="002060"/>
          <w:sz w:val="24"/>
          <w:szCs w:val="24"/>
          <w:u w:val="single"/>
        </w:rPr>
        <w:t>Background</w:t>
      </w:r>
    </w:p>
    <w:p w14:paraId="2EE9B9C6" w14:textId="77777777" w:rsidR="009103AB" w:rsidRDefault="009103AB">
      <w:pPr>
        <w:rPr>
          <w:rFonts w:ascii="Arial" w:hAnsi="Arial" w:cs="Arial"/>
          <w:color w:val="002060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>The Civic Government (Scotland) Act 1982 (Licensing of Skin Piercing and Tattooing) Order 2006 – Local Authority Implementation Guide gives guidance on the arrangements which require to be in place in any establishment offering skin piercing or tattooing services.</w:t>
      </w:r>
    </w:p>
    <w:p w14:paraId="5788B167" w14:textId="77777777" w:rsidR="008E2938" w:rsidRPr="008E2938" w:rsidRDefault="008E2938">
      <w:pPr>
        <w:rPr>
          <w:rFonts w:ascii="Arial" w:hAnsi="Arial" w:cs="Arial"/>
          <w:color w:val="002060"/>
          <w:sz w:val="24"/>
          <w:szCs w:val="24"/>
        </w:rPr>
      </w:pPr>
    </w:p>
    <w:p w14:paraId="320A9968" w14:textId="77777777" w:rsidR="009103AB" w:rsidRPr="008E2938" w:rsidRDefault="009103AB">
      <w:pPr>
        <w:rPr>
          <w:rFonts w:ascii="Arial" w:hAnsi="Arial" w:cs="Arial"/>
          <w:color w:val="002060"/>
          <w:sz w:val="24"/>
          <w:szCs w:val="24"/>
          <w:u w:val="single"/>
        </w:rPr>
      </w:pPr>
      <w:r w:rsidRPr="008E2938">
        <w:rPr>
          <w:rFonts w:ascii="Arial" w:hAnsi="Arial" w:cs="Arial"/>
          <w:color w:val="002060"/>
          <w:sz w:val="24"/>
          <w:szCs w:val="24"/>
          <w:u w:val="single"/>
        </w:rPr>
        <w:t>Requirements for first aid provision</w:t>
      </w:r>
    </w:p>
    <w:p w14:paraId="5BABEE37" w14:textId="77777777" w:rsidR="00F96330" w:rsidRPr="008E2938" w:rsidRDefault="009103AB">
      <w:pPr>
        <w:rPr>
          <w:rFonts w:ascii="Arial" w:hAnsi="Arial" w:cs="Arial"/>
          <w:color w:val="002060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>The licence holder must ensure that there is sufficient first aid cover within the premises at all times.  First aid cover will include</w:t>
      </w:r>
      <w:r w:rsidR="00F96330" w:rsidRPr="008E2938">
        <w:rPr>
          <w:rFonts w:ascii="Arial" w:hAnsi="Arial" w:cs="Arial"/>
          <w:color w:val="002060"/>
          <w:sz w:val="24"/>
          <w:szCs w:val="24"/>
        </w:rPr>
        <w:t>:</w:t>
      </w:r>
    </w:p>
    <w:p w14:paraId="6DDEA019" w14:textId="77777777" w:rsidR="00F96330" w:rsidRPr="008E2938" w:rsidRDefault="009103AB" w:rsidP="00F9633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 xml:space="preserve">the necessary first aid </w:t>
      </w:r>
      <w:r w:rsidR="00F96330" w:rsidRPr="008E2938">
        <w:rPr>
          <w:rFonts w:ascii="Arial" w:hAnsi="Arial" w:cs="Arial"/>
          <w:color w:val="002060"/>
          <w:sz w:val="24"/>
          <w:szCs w:val="24"/>
        </w:rPr>
        <w:t>equipment and facilities (first aid kit, somewhere to treat a casualty)</w:t>
      </w:r>
    </w:p>
    <w:p w14:paraId="10B0E369" w14:textId="77777777" w:rsidR="00F96330" w:rsidRPr="008E2938" w:rsidRDefault="00F96330" w:rsidP="00F9633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>someone to call for emergency assistance* (999)</w:t>
      </w:r>
    </w:p>
    <w:p w14:paraId="6D10DE3A" w14:textId="77777777" w:rsidR="00F96330" w:rsidRPr="008E2938" w:rsidRDefault="00F96330" w:rsidP="00F9633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>a suitably trained person, with an appropriate first aid qualification, on the premises* at all times</w:t>
      </w:r>
    </w:p>
    <w:p w14:paraId="3B2A41EB" w14:textId="77777777" w:rsidR="00F96330" w:rsidRPr="008E2938" w:rsidRDefault="00F96330" w:rsidP="00F96330">
      <w:pPr>
        <w:ind w:firstLine="360"/>
        <w:rPr>
          <w:rFonts w:ascii="Arial" w:hAnsi="Arial" w:cs="Arial"/>
          <w:color w:val="002060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>(* - this can be the same person)</w:t>
      </w:r>
    </w:p>
    <w:p w14:paraId="5F2FAF1C" w14:textId="77777777" w:rsidR="008E2938" w:rsidRDefault="008E2938">
      <w:pPr>
        <w:rPr>
          <w:rFonts w:ascii="Arial" w:hAnsi="Arial" w:cs="Arial"/>
          <w:color w:val="002060"/>
          <w:sz w:val="24"/>
          <w:szCs w:val="24"/>
          <w:u w:val="single"/>
        </w:rPr>
      </w:pPr>
    </w:p>
    <w:p w14:paraId="435D9DBD" w14:textId="77777777" w:rsidR="009103AB" w:rsidRPr="008E2938" w:rsidRDefault="009103AB">
      <w:pPr>
        <w:rPr>
          <w:rFonts w:ascii="Arial" w:hAnsi="Arial" w:cs="Arial"/>
          <w:color w:val="002060"/>
          <w:sz w:val="24"/>
          <w:szCs w:val="24"/>
          <w:u w:val="single"/>
        </w:rPr>
      </w:pPr>
      <w:r w:rsidRPr="008E2938">
        <w:rPr>
          <w:rFonts w:ascii="Arial" w:hAnsi="Arial" w:cs="Arial"/>
          <w:color w:val="002060"/>
          <w:sz w:val="24"/>
          <w:szCs w:val="24"/>
          <w:u w:val="single"/>
        </w:rPr>
        <w:t>Appropriate first aid qualifications</w:t>
      </w:r>
    </w:p>
    <w:p w14:paraId="797929F5" w14:textId="77777777" w:rsidR="00F96330" w:rsidRPr="008E2938" w:rsidRDefault="00F96330" w:rsidP="00F9633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>Emergency First Aid at Work (1 day</w:t>
      </w:r>
      <w:r w:rsidR="008E2938" w:rsidRPr="008E2938">
        <w:rPr>
          <w:rFonts w:ascii="Arial" w:hAnsi="Arial" w:cs="Arial"/>
          <w:color w:val="002060"/>
          <w:sz w:val="24"/>
          <w:szCs w:val="24"/>
        </w:rPr>
        <w:t>/6 hours</w:t>
      </w:r>
      <w:r w:rsidRPr="008E2938">
        <w:rPr>
          <w:rFonts w:ascii="Arial" w:hAnsi="Arial" w:cs="Arial"/>
          <w:color w:val="002060"/>
          <w:sz w:val="24"/>
          <w:szCs w:val="24"/>
        </w:rPr>
        <w:t>)</w:t>
      </w:r>
    </w:p>
    <w:p w14:paraId="384B9517" w14:textId="77777777" w:rsidR="008E2938" w:rsidRPr="008E2938" w:rsidRDefault="008E2938" w:rsidP="00F9633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>Other qualification which meets this standard</w:t>
      </w:r>
    </w:p>
    <w:p w14:paraId="46A35B36" w14:textId="77777777" w:rsidR="008E2938" w:rsidRDefault="008E2938" w:rsidP="008E2938">
      <w:pPr>
        <w:rPr>
          <w:rFonts w:ascii="Arial" w:hAnsi="Arial" w:cs="Arial"/>
          <w:color w:val="002060"/>
          <w:sz w:val="24"/>
          <w:szCs w:val="24"/>
          <w:u w:val="single"/>
        </w:rPr>
      </w:pPr>
    </w:p>
    <w:p w14:paraId="03EF07E1" w14:textId="77777777" w:rsidR="00F96330" w:rsidRPr="008E2938" w:rsidRDefault="008E2938" w:rsidP="008E2938">
      <w:pPr>
        <w:rPr>
          <w:rFonts w:ascii="Arial" w:hAnsi="Arial" w:cs="Arial"/>
          <w:color w:val="002060"/>
          <w:sz w:val="24"/>
          <w:szCs w:val="24"/>
          <w:u w:val="single"/>
        </w:rPr>
      </w:pPr>
      <w:bookmarkStart w:id="0" w:name="_GoBack"/>
      <w:bookmarkEnd w:id="0"/>
      <w:r w:rsidRPr="008E2938">
        <w:rPr>
          <w:rFonts w:ascii="Arial" w:hAnsi="Arial" w:cs="Arial"/>
          <w:color w:val="002060"/>
          <w:sz w:val="24"/>
          <w:szCs w:val="24"/>
          <w:u w:val="single"/>
        </w:rPr>
        <w:t>Training Providers in Dundee Area</w:t>
      </w:r>
    </w:p>
    <w:p w14:paraId="040DED60" w14:textId="77777777" w:rsidR="008E2938" w:rsidRPr="008E2938" w:rsidRDefault="008E2938" w:rsidP="008E2938">
      <w:pPr>
        <w:rPr>
          <w:rFonts w:ascii="Arial" w:hAnsi="Arial" w:cs="Arial"/>
          <w:color w:val="4472C4" w:themeColor="accent1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 xml:space="preserve">Leisure and Culture Dundee </w:t>
      </w:r>
      <w:hyperlink r:id="rId8" w:history="1">
        <w:r w:rsidRPr="008E2938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http://www.leisureandculturedundee.com/leisure/firstaid</w:t>
        </w:r>
      </w:hyperlink>
      <w:r w:rsidRPr="008E2938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14:paraId="25583CEA" w14:textId="77777777" w:rsidR="008E2938" w:rsidRPr="008E2938" w:rsidRDefault="008E2938" w:rsidP="008E2938">
      <w:pPr>
        <w:rPr>
          <w:rFonts w:ascii="Arial" w:hAnsi="Arial" w:cs="Arial"/>
          <w:color w:val="002060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 xml:space="preserve">St Andrew’s First Aid </w:t>
      </w:r>
      <w:hyperlink r:id="rId9" w:history="1">
        <w:r w:rsidRPr="008E2938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https://www.firstaid.org.uk/</w:t>
        </w:r>
      </w:hyperlink>
      <w:r w:rsidRPr="008E2938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14:paraId="4525A9F6" w14:textId="77777777" w:rsidR="008E2938" w:rsidRPr="008E2938" w:rsidRDefault="008E2938" w:rsidP="008E2938">
      <w:pPr>
        <w:rPr>
          <w:rFonts w:ascii="Arial" w:hAnsi="Arial" w:cs="Arial"/>
          <w:color w:val="4472C4" w:themeColor="accent1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 xml:space="preserve">Tayside First Aid Training Ltd </w:t>
      </w:r>
      <w:hyperlink r:id="rId10" w:history="1">
        <w:r w:rsidRPr="008E2938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>https://taysidefirstaidtraining.com/course-information.php</w:t>
        </w:r>
      </w:hyperlink>
      <w:r w:rsidRPr="008E2938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14:paraId="50F60ABF" w14:textId="77777777" w:rsidR="008E2938" w:rsidRPr="008E2938" w:rsidRDefault="008E2938" w:rsidP="008E2938">
      <w:pPr>
        <w:rPr>
          <w:rFonts w:ascii="Arial" w:hAnsi="Arial" w:cs="Arial"/>
          <w:color w:val="002060"/>
          <w:sz w:val="24"/>
          <w:szCs w:val="24"/>
        </w:rPr>
      </w:pPr>
      <w:r w:rsidRPr="008E2938">
        <w:rPr>
          <w:rFonts w:ascii="Arial" w:hAnsi="Arial" w:cs="Arial"/>
          <w:color w:val="002060"/>
          <w:sz w:val="24"/>
          <w:szCs w:val="24"/>
        </w:rPr>
        <w:t>Other training providers are available</w:t>
      </w:r>
    </w:p>
    <w:p w14:paraId="0A072D10" w14:textId="77777777" w:rsidR="009103AB" w:rsidRPr="009103AB" w:rsidRDefault="009103AB">
      <w:pPr>
        <w:rPr>
          <w:rFonts w:ascii="Arial" w:hAnsi="Arial" w:cs="Arial"/>
          <w:sz w:val="24"/>
          <w:szCs w:val="24"/>
        </w:rPr>
      </w:pPr>
    </w:p>
    <w:sectPr w:rsidR="009103AB" w:rsidRPr="00910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2028"/>
    <w:multiLevelType w:val="hybridMultilevel"/>
    <w:tmpl w:val="9F62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6E32"/>
    <w:multiLevelType w:val="hybridMultilevel"/>
    <w:tmpl w:val="3DF446E2"/>
    <w:lvl w:ilvl="0" w:tplc="3BE070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AB"/>
    <w:rsid w:val="008E2938"/>
    <w:rsid w:val="009103AB"/>
    <w:rsid w:val="00F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9E5C"/>
  <w15:chartTrackingRefBased/>
  <w15:docId w15:val="{02EBECAB-6D51-4008-8356-D2496DEE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ureandculturedundee.com/leisure/firstai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aysidefirstaidtraining.com/course-information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irstai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6E4D901003F49A4FE834CD28C9E65" ma:contentTypeVersion="13" ma:contentTypeDescription="Create a new document." ma:contentTypeScope="" ma:versionID="c81ae992a915608fc4bfb015910be6a9">
  <xsd:schema xmlns:xsd="http://www.w3.org/2001/XMLSchema" xmlns:xs="http://www.w3.org/2001/XMLSchema" xmlns:p="http://schemas.microsoft.com/office/2006/metadata/properties" xmlns:ns3="48b85b25-c9bd-4733-8ac5-62e2fd5748a8" xmlns:ns4="0fa23d90-7f02-4b13-ad58-ac3c9007742d" targetNamespace="http://schemas.microsoft.com/office/2006/metadata/properties" ma:root="true" ma:fieldsID="5fe71a486f0410b87ce9dd3c2bbf1d0c" ns3:_="" ns4:_="">
    <xsd:import namespace="48b85b25-c9bd-4733-8ac5-62e2fd5748a8"/>
    <xsd:import namespace="0fa23d90-7f02-4b13-ad58-ac3c90077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85b25-c9bd-4733-8ac5-62e2fd57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23d90-7f02-4b13-ad58-ac3c90077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D9AEF-87D3-43E0-B9CA-9E5FA3FC6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85b25-c9bd-4733-8ac5-62e2fd5748a8"/>
    <ds:schemaRef ds:uri="0fa23d90-7f02-4b13-ad58-ac3c9007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E8F39-3808-43B7-9629-29EADD555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B5559-13A9-4475-B4B9-5A43D312DD86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0fa23d90-7f02-4b13-ad58-ac3c9007742d"/>
    <ds:schemaRef ds:uri="http://schemas.microsoft.com/office/2006/metadata/properties"/>
    <ds:schemaRef ds:uri="http://purl.org/dc/elements/1.1/"/>
    <ds:schemaRef ds:uri="48b85b25-c9bd-4733-8ac5-62e2fd5748a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Bruce</dc:creator>
  <cp:keywords/>
  <dc:description/>
  <cp:lastModifiedBy>Susan Bruce</cp:lastModifiedBy>
  <cp:revision>1</cp:revision>
  <dcterms:created xsi:type="dcterms:W3CDTF">2021-05-19T13:38:00Z</dcterms:created>
  <dcterms:modified xsi:type="dcterms:W3CDTF">2021-05-19T14:08:00Z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0x010100CFE6E4D901003F49A4FE834CD28C9E65</vt:lpwstr>
  </property>
</Properties>
</file>