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06AE" w14:textId="77777777" w:rsidR="002C03B5" w:rsidRPr="001E4C77" w:rsidRDefault="00080207" w:rsidP="00080207">
      <w:pPr>
        <w:pStyle w:val="Heading2"/>
        <w:jc w:val="center"/>
        <w:rPr>
          <w:bCs/>
          <w:sz w:val="20"/>
          <w:szCs w:val="20"/>
        </w:rPr>
      </w:pPr>
      <w:r w:rsidRPr="00873389">
        <w:t>Statement of Intent</w:t>
      </w:r>
      <w:r w:rsidR="00A820E6" w:rsidRPr="00873389">
        <w:t xml:space="preserve"> for ECO4</w:t>
      </w:r>
      <w:r w:rsidR="0058665C" w:rsidRPr="00873389">
        <w:t xml:space="preserve"> and Great British Insulation Scheme</w:t>
      </w:r>
    </w:p>
    <w:p w14:paraId="343CFC7B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22AEC829" w14:textId="518B73C1" w:rsidR="002C03B5" w:rsidRPr="002410BB" w:rsidRDefault="00080207" w:rsidP="008E792E">
      <w:pPr>
        <w:spacing w:after="120"/>
        <w:jc w:val="center"/>
        <w:rPr>
          <w:b/>
          <w:bCs/>
          <w:szCs w:val="20"/>
        </w:rPr>
      </w:pPr>
      <w:r>
        <w:rPr>
          <w:b/>
          <w:bCs/>
          <w:szCs w:val="20"/>
        </w:rPr>
        <w:t>Dundee City</w:t>
      </w:r>
      <w:r w:rsidRPr="002410BB">
        <w:rPr>
          <w:b/>
          <w:bCs/>
          <w:szCs w:val="20"/>
        </w:rPr>
        <w:t xml:space="preserve"> Council </w:t>
      </w:r>
      <w:r w:rsidRPr="00093978">
        <w:rPr>
          <w:b/>
          <w:bCs/>
          <w:szCs w:val="20"/>
        </w:rPr>
        <w:t>ECO4</w:t>
      </w:r>
      <w:r w:rsidR="00DE2CE7">
        <w:rPr>
          <w:b/>
          <w:bCs/>
          <w:szCs w:val="20"/>
        </w:rPr>
        <w:t xml:space="preserve"> and</w:t>
      </w:r>
      <w:r w:rsidR="00F05C4E">
        <w:rPr>
          <w:b/>
          <w:bCs/>
          <w:szCs w:val="20"/>
        </w:rPr>
        <w:t xml:space="preserve"> Great British Insulation Scheme</w:t>
      </w:r>
      <w:r w:rsidRPr="00093978">
        <w:rPr>
          <w:b/>
          <w:bCs/>
          <w:szCs w:val="20"/>
        </w:rPr>
        <w:t xml:space="preserve"> Flexible Eligibility</w:t>
      </w:r>
      <w:r w:rsidRPr="002410BB">
        <w:rPr>
          <w:b/>
          <w:bCs/>
          <w:szCs w:val="20"/>
        </w:rPr>
        <w:t xml:space="preserve"> Statement of Intent</w:t>
      </w:r>
    </w:p>
    <w:p w14:paraId="26419FB1" w14:textId="6DE4A4A1" w:rsidR="002C03B5" w:rsidRPr="002410BB" w:rsidRDefault="00080207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 xml:space="preserve">: </w:t>
      </w:r>
      <w:r w:rsidR="00457F7B">
        <w:rPr>
          <w:b/>
          <w:bCs/>
          <w:szCs w:val="20"/>
        </w:rPr>
        <w:t>Dundee City Council</w:t>
      </w:r>
    </w:p>
    <w:p w14:paraId="3E981820" w14:textId="0D001E62" w:rsidR="002C03B5" w:rsidRPr="002410BB" w:rsidRDefault="00080207" w:rsidP="0DC30E9C">
      <w:pPr>
        <w:spacing w:after="120"/>
        <w:jc w:val="center"/>
        <w:rPr>
          <w:b/>
          <w:bCs/>
        </w:rPr>
      </w:pPr>
      <w:r w:rsidRPr="0DC30E9C">
        <w:rPr>
          <w:b/>
          <w:bCs/>
        </w:rPr>
        <w:t xml:space="preserve">Publication Date: </w:t>
      </w:r>
      <w:r w:rsidR="7FF5C80E" w:rsidRPr="0DC30E9C">
        <w:rPr>
          <w:b/>
          <w:bCs/>
        </w:rPr>
        <w:t>12/06/2025</w:t>
      </w:r>
    </w:p>
    <w:p w14:paraId="6BE260C2" w14:textId="39175C42" w:rsidR="002C03B5" w:rsidRPr="002410BB" w:rsidRDefault="00080207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Version number: </w:t>
      </w:r>
      <w:r w:rsidR="00457F7B">
        <w:rPr>
          <w:b/>
          <w:bCs/>
          <w:szCs w:val="20"/>
        </w:rPr>
        <w:t>1.2</w:t>
      </w:r>
    </w:p>
    <w:p w14:paraId="66A6EA36" w14:textId="066743A1" w:rsidR="002C03B5" w:rsidRDefault="00080207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Publication on web site:</w:t>
      </w:r>
      <w:r w:rsidR="00457F7B">
        <w:rPr>
          <w:b/>
          <w:bCs/>
          <w:szCs w:val="20"/>
        </w:rPr>
        <w:t xml:space="preserve"> </w:t>
      </w:r>
      <w:r w:rsidR="00457F7B" w:rsidRPr="00457F7B">
        <w:rPr>
          <w:b/>
          <w:bCs/>
          <w:szCs w:val="20"/>
        </w:rPr>
        <w:t>www.dundeecity.gov.uk</w:t>
      </w:r>
    </w:p>
    <w:p w14:paraId="2C73FDA6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78D68F96" w14:textId="429A3BD3" w:rsidR="002C03B5" w:rsidRPr="00B211D9" w:rsidRDefault="00080207" w:rsidP="002C03B5">
      <w:pPr>
        <w:jc w:val="both"/>
      </w:pPr>
      <w:r>
        <w:t xml:space="preserve">This statement sets out </w:t>
      </w:r>
      <w:r w:rsidR="00457F7B">
        <w:rPr>
          <w:b/>
        </w:rPr>
        <w:t>Dundee City</w:t>
      </w:r>
      <w:r>
        <w:t xml:space="preserve"> </w:t>
      </w:r>
      <w:r w:rsidRPr="00080207">
        <w:rPr>
          <w:b/>
          <w:bCs/>
        </w:rPr>
        <w:t>Council’s</w:t>
      </w:r>
      <w:r>
        <w:t xml:space="preserve"> flexible eligibility criteria for the Energy Company Obligation (ECO4) </w:t>
      </w:r>
      <w:r w:rsidR="00B64F84" w:rsidRPr="008474DA">
        <w:t>and Great British Insulation</w:t>
      </w:r>
      <w:r w:rsidR="00B64F84">
        <w:t xml:space="preserve"> </w:t>
      </w:r>
      <w:r>
        <w:t>scheme</w:t>
      </w:r>
      <w:r w:rsidR="00B64F84" w:rsidRPr="008474DA">
        <w:t>s</w:t>
      </w:r>
      <w:r>
        <w:t xml:space="preserve"> </w:t>
      </w:r>
      <w:r w:rsidR="00182C59">
        <w:t xml:space="preserve">which run </w:t>
      </w:r>
      <w:r w:rsidR="00B317D4">
        <w:t>until</w:t>
      </w:r>
      <w:r>
        <w:t xml:space="preserve"> March 2026</w:t>
      </w:r>
      <w:r w:rsidR="00093978">
        <w:t>.</w:t>
      </w:r>
    </w:p>
    <w:p w14:paraId="5A4F55DE" w14:textId="77777777" w:rsidR="002157AD" w:rsidRPr="008474DA" w:rsidRDefault="00080207" w:rsidP="002157AD">
      <w:pPr>
        <w:pStyle w:val="Paragraph"/>
        <w:numPr>
          <w:ilvl w:val="0"/>
          <w:numId w:val="0"/>
        </w:numPr>
        <w:jc w:val="both"/>
      </w:pPr>
      <w:r>
        <w:t xml:space="preserve">The </w:t>
      </w:r>
      <w:r w:rsidRPr="00B211D9">
        <w:t>ECO4</w:t>
      </w:r>
      <w:r>
        <w:t xml:space="preserve"> scheme will focus on supporting low income and vulnerable households. The scheme will improve the least energy efficient homes helping to meet the Government’s fuel poverty and net zero commitments</w:t>
      </w:r>
      <w:r w:rsidR="008504CB">
        <w:t xml:space="preserve">. </w:t>
      </w:r>
      <w:r w:rsidRPr="008474DA">
        <w:t xml:space="preserve">The Great British Insulation Scheme will support the ECO4 scheme in the delivery of predominantly single measures targeted at a wider range of households. </w:t>
      </w:r>
    </w:p>
    <w:p w14:paraId="309E008A" w14:textId="77777777" w:rsidR="002157AD" w:rsidRPr="008474DA" w:rsidRDefault="00080207" w:rsidP="001E4C77">
      <w:pPr>
        <w:pStyle w:val="Paragraph"/>
        <w:keepNext/>
        <w:keepLines/>
        <w:numPr>
          <w:ilvl w:val="1"/>
          <w:numId w:val="0"/>
        </w:numPr>
        <w:jc w:val="both"/>
      </w:pPr>
      <w:r w:rsidRPr="008474DA">
        <w:t>The flexible approach for Local Authorities (LAs) to identifying fuel poor and vulnerable households who may benefit from heating and energy saving measures is referred to as</w:t>
      </w:r>
      <w:r w:rsidR="000B1939" w:rsidRPr="001E4C77">
        <w:t xml:space="preserve"> “ECO4 Flex” and</w:t>
      </w:r>
      <w:r w:rsidRPr="008474DA">
        <w:t xml:space="preserve"> “Great British Insulation Scheme Flex”. </w:t>
      </w:r>
    </w:p>
    <w:p w14:paraId="38876E46" w14:textId="77777777" w:rsidR="00900B29" w:rsidRDefault="00080207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3E9E397D" w14:textId="77777777" w:rsidR="002157AD" w:rsidRPr="00201272" w:rsidRDefault="002157AD" w:rsidP="001E4C77">
      <w:pPr>
        <w:keepNext/>
        <w:keepLines/>
        <w:jc w:val="both"/>
        <w:rPr>
          <w:b/>
          <w:bCs/>
          <w:szCs w:val="20"/>
        </w:rPr>
      </w:pPr>
    </w:p>
    <w:p w14:paraId="571043E1" w14:textId="210E8CCE" w:rsidR="002C03B5" w:rsidRDefault="00080207" w:rsidP="001E4C77">
      <w:pPr>
        <w:keepNext/>
        <w:keepLines/>
        <w:jc w:val="both"/>
      </w:pPr>
      <w:r>
        <w:t xml:space="preserve">The Council </w:t>
      </w:r>
      <w:r w:rsidR="007D68D4">
        <w:t>is</w:t>
      </w:r>
      <w:r>
        <w:t xml:space="preserve"> publishing this Statement of Intent (</w:t>
      </w:r>
      <w:proofErr w:type="spellStart"/>
      <w:r>
        <w:t>SoI</w:t>
      </w:r>
      <w:proofErr w:type="spellEnd"/>
      <w:r>
        <w:t xml:space="preserve">), on </w:t>
      </w:r>
      <w:r w:rsidR="2A747A5F">
        <w:t>12/06/2025</w:t>
      </w:r>
      <w:r w:rsidR="00B52C4E">
        <w:t xml:space="preserve">, </w:t>
      </w:r>
      <w:r>
        <w:t>to confirm that each of the households declared will adhere to at least one of the four available routes outlined below</w:t>
      </w:r>
      <w:r w:rsidR="00DE17A7">
        <w:t xml:space="preserve">. </w:t>
      </w:r>
      <w:r w:rsidR="0045739B">
        <w:t xml:space="preserve">The </w:t>
      </w:r>
      <w:r w:rsidR="00914A43">
        <w:t>tick boxes can be used to indicate to households which routes the council i</w:t>
      </w:r>
      <w:r w:rsidR="00BD239A">
        <w:t>s</w:t>
      </w:r>
      <w:r w:rsidR="00914A43">
        <w:t xml:space="preserve"> </w:t>
      </w:r>
      <w:r w:rsidR="003B0471">
        <w:t>using</w:t>
      </w:r>
      <w:r>
        <w:t>:</w:t>
      </w:r>
    </w:p>
    <w:p w14:paraId="2608F5EB" w14:textId="77777777" w:rsidR="001479A9" w:rsidRDefault="001479A9" w:rsidP="002C03B5">
      <w:pPr>
        <w:jc w:val="both"/>
        <w:rPr>
          <w:szCs w:val="20"/>
        </w:rPr>
      </w:pPr>
    </w:p>
    <w:p w14:paraId="40CEF06B" w14:textId="77777777" w:rsidR="002C030B" w:rsidRPr="001E4C77" w:rsidRDefault="00080207" w:rsidP="001E4C77">
      <w:pPr>
        <w:keepNext/>
        <w:keepLines/>
        <w:jc w:val="both"/>
        <w:rPr>
          <w:b/>
          <w:bCs/>
          <w:szCs w:val="20"/>
        </w:rPr>
      </w:pPr>
      <w:r w:rsidRPr="001E4C77">
        <w:rPr>
          <w:b/>
          <w:bCs/>
          <w:szCs w:val="20"/>
        </w:rPr>
        <w:t>[Please use the tick boxes to indicate which routes</w:t>
      </w:r>
      <w:r w:rsidR="00523308" w:rsidRPr="001E4C77">
        <w:rPr>
          <w:b/>
          <w:bCs/>
          <w:szCs w:val="20"/>
        </w:rPr>
        <w:t xml:space="preserve"> are being used by the LA / DA]</w:t>
      </w:r>
    </w:p>
    <w:p w14:paraId="5DEA0D9D" w14:textId="77777777" w:rsidR="002C03B5" w:rsidRDefault="002C03B5" w:rsidP="001E4C77">
      <w:pPr>
        <w:keepNext/>
        <w:keepLines/>
        <w:jc w:val="both"/>
        <w:rPr>
          <w:szCs w:val="20"/>
        </w:rPr>
      </w:pPr>
    </w:p>
    <w:p w14:paraId="77192A95" w14:textId="5D380D5F" w:rsidR="002C03B5" w:rsidRDefault="00000000" w:rsidP="001E4C77">
      <w:pPr>
        <w:keepNext/>
        <w:keepLines/>
        <w:jc w:val="both"/>
        <w:rPr>
          <w:color w:val="000000" w:themeColor="text1"/>
          <w:szCs w:val="20"/>
        </w:rPr>
      </w:pPr>
      <w:sdt>
        <w:sdtPr>
          <w:rPr>
            <w:b/>
            <w:bCs/>
            <w:sz w:val="24"/>
          </w:rPr>
          <w:id w:val="-17185814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2C4E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080207" w:rsidRPr="00D83F88">
        <w:rPr>
          <w:b/>
          <w:bCs/>
          <w:szCs w:val="20"/>
        </w:rPr>
        <w:t>Route 1</w:t>
      </w:r>
      <w:r w:rsidR="00080207">
        <w:rPr>
          <w:b/>
          <w:bCs/>
          <w:szCs w:val="20"/>
        </w:rPr>
        <w:t xml:space="preserve">: </w:t>
      </w:r>
      <w:r w:rsidR="00D82159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>and private rented sector</w:t>
      </w:r>
      <w:r w:rsidR="00D82159">
        <w:rPr>
          <w:color w:val="000000" w:themeColor="text1"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households </w:t>
      </w:r>
      <w:r w:rsidR="00080207" w:rsidRPr="00C656BB">
        <w:rPr>
          <w:color w:val="000000" w:themeColor="text1"/>
          <w:szCs w:val="20"/>
        </w:rPr>
        <w:t>with a</w:t>
      </w:r>
      <w:r w:rsidR="00D52C1A">
        <w:rPr>
          <w:color w:val="000000" w:themeColor="text1"/>
          <w:szCs w:val="20"/>
        </w:rPr>
        <w:t xml:space="preserve"> gross annual</w:t>
      </w:r>
      <w:r w:rsidR="00080207" w:rsidRPr="00C656BB">
        <w:rPr>
          <w:color w:val="000000" w:themeColor="text1"/>
          <w:szCs w:val="20"/>
        </w:rPr>
        <w:t xml:space="preserve"> income </w:t>
      </w:r>
      <w:r w:rsidR="00080207">
        <w:rPr>
          <w:color w:val="000000" w:themeColor="text1"/>
          <w:szCs w:val="20"/>
        </w:rPr>
        <w:t>less than</w:t>
      </w:r>
      <w:r w:rsidR="00080207" w:rsidRPr="00C656BB">
        <w:rPr>
          <w:color w:val="000000" w:themeColor="text1"/>
          <w:szCs w:val="20"/>
        </w:rPr>
        <w:t xml:space="preserve"> £31,000. This cap applies irrespective of the property size, composition, o</w:t>
      </w:r>
      <w:r w:rsidR="00080207">
        <w:rPr>
          <w:color w:val="000000" w:themeColor="text1"/>
          <w:szCs w:val="20"/>
        </w:rPr>
        <w:t xml:space="preserve">r </w:t>
      </w:r>
      <w:r w:rsidR="00080207" w:rsidRPr="00C656BB">
        <w:rPr>
          <w:color w:val="000000" w:themeColor="text1"/>
          <w:szCs w:val="20"/>
        </w:rPr>
        <w:t>region.</w:t>
      </w:r>
    </w:p>
    <w:p w14:paraId="1B837B36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E1A7B72" w14:textId="51F3AE3F" w:rsidR="002C03B5" w:rsidRDefault="00000000" w:rsidP="002C03B5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4779006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52C4E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00080207" w:rsidRPr="00D83F88">
        <w:rPr>
          <w:b/>
          <w:bCs/>
          <w:szCs w:val="20"/>
        </w:rPr>
        <w:t>Route 2</w:t>
      </w:r>
      <w:r w:rsidR="00080207">
        <w:rPr>
          <w:b/>
          <w:bCs/>
          <w:szCs w:val="20"/>
        </w:rPr>
        <w:t xml:space="preserve">: </w:t>
      </w:r>
      <w:r w:rsidR="00F71792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and private rented sector households </w:t>
      </w:r>
      <w:r w:rsidR="00080207">
        <w:rPr>
          <w:szCs w:val="20"/>
        </w:rPr>
        <w:t>that meet a combination of two of the following proxies:</w:t>
      </w:r>
    </w:p>
    <w:p w14:paraId="78FE7A0F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4B08FD" w14:paraId="193A01CC" w14:textId="77777777" w:rsidTr="0E928472">
        <w:trPr>
          <w:trHeight w:val="350"/>
        </w:trPr>
        <w:tc>
          <w:tcPr>
            <w:tcW w:w="8647" w:type="dxa"/>
          </w:tcPr>
          <w:p w14:paraId="559D93C0" w14:textId="77777777" w:rsidR="002C03B5" w:rsidRPr="00F648C8" w:rsidRDefault="00080207" w:rsidP="001E4C77">
            <w:pPr>
              <w:jc w:val="both"/>
              <w:rPr>
                <w:color w:val="000000" w:themeColor="text1"/>
              </w:rPr>
            </w:pPr>
            <w:r w:rsidRPr="00C24B7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Proxy 1)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Homes in England in Lower-layer Super Output Area 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</w:t>
            </w:r>
            <w:r w:rsidR="009B7D21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homes in Scotland in “data zone” 1-3 on the Scottish </w:t>
            </w:r>
            <w:r w:rsidR="005542A2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Index of Multiple Deprivation 2020</w:t>
            </w:r>
            <w:r>
              <w:rPr>
                <w:rStyle w:val="FootnoteReference"/>
              </w:rPr>
              <w:footnoteReference w:id="4"/>
            </w:r>
            <w:r w:rsidR="00724663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*</w:t>
            </w:r>
          </w:p>
        </w:tc>
      </w:tr>
      <w:tr w:rsidR="004B08FD" w14:paraId="474FBB6E" w14:textId="77777777" w:rsidTr="0E928472">
        <w:trPr>
          <w:trHeight w:val="350"/>
        </w:trPr>
        <w:tc>
          <w:tcPr>
            <w:tcW w:w="8647" w:type="dxa"/>
          </w:tcPr>
          <w:p w14:paraId="6163A8CD" w14:textId="77777777" w:rsidR="002C03B5" w:rsidRPr="00C24B71" w:rsidRDefault="00080207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2)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entitled to a Council Tax reduction o</w:t>
            </w:r>
            <w:r w:rsidR="007461A2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 grounds of low</w:t>
            </w:r>
            <w:r w:rsidR="00166324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-income.</w:t>
            </w:r>
          </w:p>
        </w:tc>
      </w:tr>
      <w:tr w:rsidR="004B08FD" w14:paraId="2F84995C" w14:textId="77777777" w:rsidTr="0E928472">
        <w:trPr>
          <w:trHeight w:val="350"/>
        </w:trPr>
        <w:tc>
          <w:tcPr>
            <w:tcW w:w="8647" w:type="dxa"/>
          </w:tcPr>
          <w:p w14:paraId="58D64792" w14:textId="77777777" w:rsidR="002C03B5" w:rsidRPr="00C24B71" w:rsidRDefault="00080207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3)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 person living at the premises </w:t>
            </w:r>
            <w:proofErr w:type="gramStart"/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is considered to be</w:t>
            </w:r>
            <w:proofErr w:type="gramEnd"/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vulnerable to the cold under the National Institute for Health and Care Excellence (NICE) Guidance</w:t>
            </w:r>
            <w:r w:rsidR="00BC31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NG6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: Recommendation 2, for a reason other than their low-income</w:t>
            </w:r>
            <w:r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5"/>
            </w:r>
            <w:r w:rsidR="00724663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</w:p>
        </w:tc>
      </w:tr>
      <w:tr w:rsidR="004B08FD" w14:paraId="431B531B" w14:textId="77777777" w:rsidTr="0E928472">
        <w:trPr>
          <w:trHeight w:val="350"/>
        </w:trPr>
        <w:tc>
          <w:tcPr>
            <w:tcW w:w="8647" w:type="dxa"/>
          </w:tcPr>
          <w:p w14:paraId="0CFC38CA" w14:textId="77777777" w:rsidR="002C03B5" w:rsidRPr="00C24B71" w:rsidRDefault="00080207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4)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</w:t>
            </w:r>
            <w:r w:rsidR="009428FF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child living at the premises is eligible for free school meals, due to low-income</w:t>
            </w:r>
            <w:r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6"/>
            </w:r>
          </w:p>
        </w:tc>
      </w:tr>
      <w:tr w:rsidR="004B08FD" w14:paraId="29EB325E" w14:textId="77777777" w:rsidTr="0E928472">
        <w:trPr>
          <w:trHeight w:val="350"/>
        </w:trPr>
        <w:tc>
          <w:tcPr>
            <w:tcW w:w="8647" w:type="dxa"/>
          </w:tcPr>
          <w:p w14:paraId="0A5015B8" w14:textId="77777777" w:rsidR="0005130E" w:rsidRPr="00C24B71" w:rsidRDefault="00080207" w:rsidP="001E4C7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13114C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Proxy 5)</w:t>
            </w:r>
            <w:r w:rsidRPr="713114C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 </w:t>
            </w:r>
            <w:r w:rsidR="004C65A6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person living at the premises is supported by a </w:t>
            </w:r>
            <w:r w:rsidR="5FD5383B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scheme established by the LA/DA</w:t>
            </w:r>
            <w:r w:rsidR="004C65A6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that is named and described within their Statement of Intent</w:t>
            </w:r>
            <w:r w:rsidR="00C4747A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established to support people living on a low</w:t>
            </w:r>
            <w:r w:rsidR="008A4464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-income</w:t>
            </w:r>
            <w:r w:rsidR="00C4747A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considered vulnerable to the cold under NICE Guid</w:t>
            </w:r>
            <w:r w:rsidR="008A4464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eline NG6.</w:t>
            </w:r>
          </w:p>
          <w:p w14:paraId="3D5DDE54" w14:textId="77777777" w:rsidR="004C65A6" w:rsidRDefault="00080207" w:rsidP="00AA3141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AA314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In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the Dundee City</w:t>
            </w:r>
            <w:r w:rsidRPr="00AA314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Council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area</w:t>
            </w:r>
            <w:r w:rsidRPr="00AA314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residents may be eligible under this Proxy if they have been supported by </w:t>
            </w:r>
            <w:r w:rsidR="004C2E6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Dundee Energy Efficiency Advice Project (DEEAP) </w:t>
            </w:r>
            <w:r w:rsidRPr="00AA3141">
              <w:rPr>
                <w:rFonts w:asciiTheme="minorHAnsi" w:eastAsiaTheme="minorEastAsia" w:hAnsiTheme="minorHAnsi" w:cstheme="minorBidi"/>
                <w:sz w:val="22"/>
                <w:szCs w:val="22"/>
              </w:rPr>
              <w:t>In -Home Advice Service funded</w:t>
            </w:r>
            <w:r w:rsidR="00CC465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delivered by Dundee City Council</w:t>
            </w:r>
            <w:r w:rsidRPr="00AA314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 </w:t>
            </w:r>
            <w:r w:rsidR="00CC465D">
              <w:rPr>
                <w:rFonts w:asciiTheme="minorHAnsi" w:eastAsiaTheme="minorEastAsia" w:hAnsiTheme="minorHAnsi" w:cstheme="minorBidi"/>
                <w:sz w:val="22"/>
                <w:szCs w:val="22"/>
              </w:rPr>
              <w:t>DEEAP</w:t>
            </w:r>
            <w:r w:rsidRPr="00AA314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aims to support </w:t>
            </w:r>
            <w:r w:rsidR="00CC465D">
              <w:rPr>
                <w:rFonts w:asciiTheme="minorHAnsi" w:eastAsiaTheme="minorEastAsia" w:hAnsiTheme="minorHAnsi" w:cstheme="minorBidi"/>
                <w:sz w:val="22"/>
                <w:szCs w:val="22"/>
              </w:rPr>
              <w:t>Dundee City</w:t>
            </w:r>
            <w:r w:rsidRPr="00AA314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Council residents in alleviating the risk of death and ill health associated with living in a cold home, experiencing </w:t>
            </w:r>
            <w:r w:rsidRPr="00AA3141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 xml:space="preserve">fuel poverty, or struggling to pay energy bills.  Delivery of the support considers the characteristics that would make members of the household vulnerable according to NICE guidelines.  </w:t>
            </w:r>
          </w:p>
          <w:p w14:paraId="5A8B37DE" w14:textId="03FC50A2" w:rsidR="0005130E" w:rsidRPr="00624A83" w:rsidRDefault="00080207" w:rsidP="00080207">
            <w:pPr>
              <w:rPr>
                <w:rFonts w:eastAsiaTheme="minorEastAsia"/>
              </w:rPr>
            </w:pPr>
            <w:r w:rsidRPr="00C66DAE">
              <w:rPr>
                <w:rFonts w:asciiTheme="minorHAnsi" w:eastAsiaTheme="minorEastAsia" w:hAnsiTheme="minorHAnsi" w:cstheme="minorBidi"/>
                <w:sz w:val="22"/>
                <w:szCs w:val="22"/>
              </w:rPr>
              <w:t>Dundee Energy Efficiency Advice Project</w:t>
            </w:r>
            <w:r w:rsidR="00DA3D5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r w:rsidRPr="00C66DAE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Email: </w:t>
            </w:r>
            <w:hyperlink r:id="rId12" w:history="1">
              <w:r w:rsidR="000D2781" w:rsidRPr="00322397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deeap@dundeecity.gov.uk</w:t>
              </w:r>
            </w:hyperlink>
            <w:r w:rsidR="000D278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A3D5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r w:rsidRPr="00C66DAE">
              <w:rPr>
                <w:rFonts w:asciiTheme="minorHAnsi" w:eastAsiaTheme="minorEastAsia" w:hAnsiTheme="minorHAnsi" w:cstheme="minorBidi"/>
                <w:sz w:val="22"/>
                <w:szCs w:val="22"/>
              </w:rPr>
              <w:t>Tel: 01382 434840</w:t>
            </w:r>
            <w:r w:rsidR="00DA3D5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r w:rsidRPr="00C66DAE">
              <w:rPr>
                <w:rFonts w:asciiTheme="minorHAnsi" w:eastAsiaTheme="minorEastAsia" w:hAnsiTheme="minorHAnsi" w:cstheme="minorBidi"/>
                <w:sz w:val="22"/>
                <w:szCs w:val="22"/>
              </w:rPr>
              <w:t>Dundee House, 50 North Lindsay Street</w:t>
            </w:r>
            <w:r w:rsidR="00DA3D5D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, </w:t>
            </w:r>
            <w:r w:rsidRPr="00C66DAE">
              <w:rPr>
                <w:rFonts w:asciiTheme="minorHAnsi" w:eastAsiaTheme="minorEastAsia" w:hAnsiTheme="minorHAnsi" w:cstheme="minorBidi"/>
                <w:sz w:val="22"/>
                <w:szCs w:val="22"/>
              </w:rPr>
              <w:t>Dundee DD1 3YL</w:t>
            </w:r>
          </w:p>
        </w:tc>
      </w:tr>
      <w:tr w:rsidR="004B08FD" w14:paraId="49D12CB8" w14:textId="77777777" w:rsidTr="0E928472">
        <w:trPr>
          <w:trHeight w:val="350"/>
        </w:trPr>
        <w:tc>
          <w:tcPr>
            <w:tcW w:w="8647" w:type="dxa"/>
          </w:tcPr>
          <w:p w14:paraId="3EF7F725" w14:textId="77777777" w:rsidR="002C03B5" w:rsidRPr="00C24B71" w:rsidRDefault="00080207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lastRenderedPageBreak/>
              <w:t>Proxy 6)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 referred to the LA for support by their energy supplier or Citizens Advice or Citizens Advice Scotland, because they have been identified as struggling to pay their electricity and</w:t>
            </w:r>
            <w:r w:rsidR="000D6097">
              <w:rPr>
                <w:rFonts w:asciiTheme="minorHAnsi" w:eastAsiaTheme="minorHAnsi" w:hAnsiTheme="minorHAnsi" w:cstheme="minorBidi"/>
                <w:sz w:val="22"/>
                <w:szCs w:val="22"/>
              </w:rPr>
              <w:t>/or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gas bills. </w:t>
            </w:r>
          </w:p>
        </w:tc>
      </w:tr>
      <w:tr w:rsidR="004B08FD" w14:paraId="5378170D" w14:textId="77777777" w:rsidTr="0E928472">
        <w:trPr>
          <w:trHeight w:val="350"/>
        </w:trPr>
        <w:tc>
          <w:tcPr>
            <w:tcW w:w="8647" w:type="dxa"/>
          </w:tcPr>
          <w:p w14:paraId="78AD665B" w14:textId="77777777" w:rsidR="00C51DF9" w:rsidRPr="00C24B71" w:rsidRDefault="00080207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7)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[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Please note, p</w:t>
            </w:r>
            <w:r w:rsidR="00EB769A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roxy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7 is for supplier owned debt data 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and is listed here for information only</w:t>
            </w:r>
            <w:r w:rsidR="00A36681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]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.</w:t>
            </w:r>
            <w:r w:rsidR="00A36681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Households identified through energy supplier debt data. This route enables obligated suppliers to use their own debt data to identify either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on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ayment meter households (non-PPM), or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ayment meter households (PPM)*. </w:t>
            </w:r>
          </w:p>
          <w:p w14:paraId="2F3CB742" w14:textId="77777777" w:rsidR="00C51DF9" w:rsidRPr="00C51DF9" w:rsidRDefault="00080207" w:rsidP="00C51DF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Non-PPM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These are customers who have been in debt for more than 13 weeks ending with the day on which the declaration is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made, and</w:t>
            </w:r>
            <w:proofErr w:type="gramEnd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are in a debt repayment plan with their energy supplier or 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deductions. </w:t>
            </w:r>
          </w:p>
          <w:p w14:paraId="474F1EBE" w14:textId="77777777" w:rsidR="00C51DF9" w:rsidRPr="00C51DF9" w:rsidRDefault="00080207" w:rsidP="00C51D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Suppliers may also identify PPM households who: </w:t>
            </w:r>
          </w:p>
          <w:p w14:paraId="415B289A" w14:textId="77777777" w:rsidR="00C51DF9" w:rsidRPr="00C51DF9" w:rsidRDefault="00080207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have either self-disconnected or received supplier Discretionary/Friendly credit within the last 13 weeks ending with the day on which the declaration is made; or  </w:t>
            </w:r>
          </w:p>
          <w:p w14:paraId="61318405" w14:textId="77777777" w:rsidR="00C51DF9" w:rsidRPr="00C51DF9" w:rsidRDefault="00080207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are in a debt repayment plan with their energy supplier; or  </w:t>
            </w:r>
          </w:p>
          <w:p w14:paraId="4FD903EA" w14:textId="01AE0576" w:rsidR="00A306CC" w:rsidRPr="00080207" w:rsidRDefault="00080207" w:rsidP="0008020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deductions.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  <w:proofErr w:type="gramEnd"/>
          </w:p>
        </w:tc>
      </w:tr>
    </w:tbl>
    <w:p w14:paraId="41192EE8" w14:textId="77777777" w:rsidR="002C03B5" w:rsidRDefault="00080207" w:rsidP="008E792E">
      <w:pPr>
        <w:ind w:firstLine="720"/>
        <w:jc w:val="both"/>
        <w:rPr>
          <w:sz w:val="18"/>
          <w:szCs w:val="18"/>
        </w:rPr>
      </w:pPr>
      <w:r w:rsidRPr="008E792E">
        <w:rPr>
          <w:sz w:val="18"/>
          <w:szCs w:val="18"/>
        </w:rPr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14:paraId="7E29444F" w14:textId="77777777" w:rsidR="00C51DF9" w:rsidRDefault="00080207" w:rsidP="008E792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316AB5">
        <w:rPr>
          <w:sz w:val="18"/>
          <w:szCs w:val="18"/>
        </w:rPr>
        <w:t>Proxy 7</w:t>
      </w:r>
      <w:r>
        <w:rPr>
          <w:sz w:val="18"/>
          <w:szCs w:val="18"/>
        </w:rPr>
        <w:t xml:space="preserve"> cannot be used in combination with proxy 5 or proxy 6</w:t>
      </w:r>
      <w:r w:rsidR="00D22637">
        <w:rPr>
          <w:sz w:val="18"/>
          <w:szCs w:val="18"/>
        </w:rPr>
        <w:t>.</w:t>
      </w:r>
    </w:p>
    <w:p w14:paraId="102E7639" w14:textId="77777777" w:rsidR="00BA0616" w:rsidRPr="008E792E" w:rsidRDefault="00BA0616" w:rsidP="002C03B5">
      <w:pPr>
        <w:jc w:val="both"/>
        <w:rPr>
          <w:sz w:val="18"/>
          <w:szCs w:val="18"/>
        </w:rPr>
      </w:pPr>
    </w:p>
    <w:p w14:paraId="617A355B" w14:textId="0C143299" w:rsidR="002C03B5" w:rsidRDefault="00000000" w:rsidP="601A5200">
      <w:pPr>
        <w:jc w:val="both"/>
      </w:pPr>
      <w:sdt>
        <w:sdtPr>
          <w:rPr>
            <w:b/>
            <w:bCs/>
            <w:sz w:val="24"/>
          </w:rPr>
          <w:id w:val="19402473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907AE">
            <w:rPr>
              <w:rFonts w:ascii="MS Gothic" w:eastAsia="MS Gothic" w:hAnsi="MS Gothic" w:hint="eastAsia"/>
              <w:b/>
              <w:bCs/>
              <w:sz w:val="24"/>
            </w:rPr>
            <w:t>☒</w:t>
          </w:r>
        </w:sdtContent>
      </w:sdt>
      <w:r w:rsidR="00DB71CB">
        <w:rPr>
          <w:b/>
          <w:bCs/>
          <w:szCs w:val="20"/>
        </w:rPr>
        <w:t xml:space="preserve"> </w:t>
      </w:r>
      <w:r w:rsidR="5DF50554" w:rsidRPr="601A5200">
        <w:rPr>
          <w:b/>
          <w:bCs/>
        </w:rPr>
        <w:t xml:space="preserve">Route 3: </w:t>
      </w:r>
      <w:r w:rsidR="00F71792">
        <w:t>O</w:t>
      </w:r>
      <w:r w:rsidR="4447C465">
        <w:t xml:space="preserve">wner-occupied </w:t>
      </w:r>
      <w:r w:rsidR="2A3F2920">
        <w:t>and private rented sector</w:t>
      </w:r>
      <w:r w:rsidR="00F71792">
        <w:t xml:space="preserve"> </w:t>
      </w:r>
      <w:r w:rsidR="2A3F2920">
        <w:t xml:space="preserve">households </w:t>
      </w:r>
      <w:r w:rsidR="5DF50554"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 Scottish Health Board,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 w:rsidR="5DF50554">
        <w:t xml:space="preserve"> as vulnerable, with an occupant whose health conditions may be </w:t>
      </w:r>
      <w:r w:rsidR="00630966">
        <w:t xml:space="preserve">adversely affected </w:t>
      </w:r>
      <w:r w:rsidR="5DF50554">
        <w:t>by living in a cold home. These health conditions m</w:t>
      </w:r>
      <w:r w:rsidR="00630966">
        <w:t>ust</w:t>
      </w:r>
      <w:r w:rsidR="5DF50554">
        <w:t xml:space="preserve"> be cardiovascular, respiratory, immunosuppressed, or limited mobility related.</w:t>
      </w:r>
    </w:p>
    <w:p w14:paraId="285DDD4B" w14:textId="77777777" w:rsidR="002C03B5" w:rsidRPr="00E65BBF" w:rsidRDefault="002C03B5" w:rsidP="002C03B5">
      <w:pPr>
        <w:jc w:val="both"/>
        <w:rPr>
          <w:szCs w:val="20"/>
        </w:rPr>
      </w:pPr>
    </w:p>
    <w:p w14:paraId="33FF5C0A" w14:textId="77777777" w:rsidR="00756D98" w:rsidRDefault="00000000" w:rsidP="00756D98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079745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71CB" w:rsidRPr="001C79AC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E65BBF">
        <w:rPr>
          <w:b/>
          <w:bCs/>
          <w:szCs w:val="20"/>
        </w:rPr>
        <w:t>Route 4</w:t>
      </w:r>
      <w:r w:rsidR="00104511">
        <w:rPr>
          <w:b/>
          <w:bCs/>
          <w:szCs w:val="20"/>
        </w:rPr>
        <w:t xml:space="preserve"> </w:t>
      </w:r>
      <w:r w:rsidR="00712807">
        <w:rPr>
          <w:b/>
          <w:bCs/>
          <w:szCs w:val="20"/>
        </w:rPr>
        <w:t>[</w:t>
      </w:r>
      <w:r w:rsidR="00104511">
        <w:rPr>
          <w:b/>
          <w:bCs/>
          <w:szCs w:val="20"/>
        </w:rPr>
        <w:t>applicable to ECO4 Flex only</w:t>
      </w:r>
      <w:r w:rsidR="00712807">
        <w:rPr>
          <w:b/>
          <w:bCs/>
          <w:szCs w:val="20"/>
        </w:rPr>
        <w:t>]</w:t>
      </w:r>
      <w:r w:rsidR="002C03B5" w:rsidRPr="00E65BBF">
        <w:rPr>
          <w:b/>
          <w:bCs/>
          <w:szCs w:val="20"/>
        </w:rPr>
        <w:t>:</w:t>
      </w:r>
      <w:r w:rsidR="002C03B5">
        <w:rPr>
          <w:b/>
          <w:bCs/>
          <w:szCs w:val="20"/>
        </w:rPr>
        <w:t xml:space="preserve"> </w:t>
      </w:r>
      <w:r w:rsidR="00F71792">
        <w:rPr>
          <w:szCs w:val="20"/>
        </w:rPr>
        <w:t>O</w:t>
      </w:r>
      <w:r w:rsidR="005A07D5">
        <w:rPr>
          <w:szCs w:val="20"/>
        </w:rPr>
        <w:t xml:space="preserve">wner-occupied and private rented sector households </w:t>
      </w:r>
      <w:r w:rsidR="002C03B5" w:rsidRPr="00E65BBF">
        <w:rPr>
          <w:szCs w:val="20"/>
        </w:rPr>
        <w:t xml:space="preserve">that are </w:t>
      </w:r>
      <w:r w:rsidR="002C03B5">
        <w:rPr>
          <w:szCs w:val="20"/>
        </w:rPr>
        <w:t xml:space="preserve">referred under Route 4: Bespoke Targeting. </w:t>
      </w:r>
      <w:r w:rsidR="002C03B5" w:rsidRPr="00E65BBF">
        <w:rPr>
          <w:szCs w:val="20"/>
        </w:rPr>
        <w:t xml:space="preserve">Suppliers and LAs can </w:t>
      </w:r>
      <w:proofErr w:type="gramStart"/>
      <w:r w:rsidR="002C03B5" w:rsidRPr="00E65BBF">
        <w:rPr>
          <w:szCs w:val="20"/>
        </w:rPr>
        <w:t>submit an application</w:t>
      </w:r>
      <w:proofErr w:type="gramEnd"/>
      <w:r w:rsidR="002C03B5" w:rsidRPr="00E65BBF">
        <w:rPr>
          <w:szCs w:val="20"/>
        </w:rPr>
        <w:t xml:space="preserve"> to </w:t>
      </w:r>
      <w:r w:rsidR="00A140CB">
        <w:rPr>
          <w:szCs w:val="20"/>
        </w:rPr>
        <w:t xml:space="preserve">the </w:t>
      </w:r>
      <w:r w:rsidR="00965431">
        <w:rPr>
          <w:szCs w:val="20"/>
        </w:rPr>
        <w:t>D</w:t>
      </w:r>
      <w:r w:rsidR="00A140CB">
        <w:rPr>
          <w:szCs w:val="20"/>
        </w:rPr>
        <w:t xml:space="preserve">epartment for </w:t>
      </w:r>
      <w:r w:rsidR="00A65582">
        <w:rPr>
          <w:szCs w:val="20"/>
        </w:rPr>
        <w:t>E</w:t>
      </w:r>
      <w:r w:rsidR="00A140CB">
        <w:rPr>
          <w:szCs w:val="20"/>
        </w:rPr>
        <w:t xml:space="preserve">nergy </w:t>
      </w:r>
      <w:r w:rsidR="00A65582">
        <w:rPr>
          <w:szCs w:val="20"/>
        </w:rPr>
        <w:t>S</w:t>
      </w:r>
      <w:r w:rsidR="00A140CB">
        <w:rPr>
          <w:szCs w:val="20"/>
        </w:rPr>
        <w:t xml:space="preserve">ecurity and </w:t>
      </w:r>
      <w:r w:rsidR="00A65582">
        <w:rPr>
          <w:szCs w:val="20"/>
        </w:rPr>
        <w:t>N</w:t>
      </w:r>
      <w:r w:rsidR="00A140CB">
        <w:rPr>
          <w:szCs w:val="20"/>
        </w:rPr>
        <w:t xml:space="preserve">et </w:t>
      </w:r>
      <w:r w:rsidR="00A65582">
        <w:rPr>
          <w:szCs w:val="20"/>
        </w:rPr>
        <w:t>Z</w:t>
      </w:r>
      <w:r w:rsidR="00A140CB">
        <w:rPr>
          <w:szCs w:val="20"/>
        </w:rPr>
        <w:t>ero</w:t>
      </w:r>
      <w:r w:rsidR="00A65582">
        <w:rPr>
          <w:szCs w:val="20"/>
        </w:rPr>
        <w:t xml:space="preserve"> </w:t>
      </w:r>
      <w:r w:rsidR="002C03B5" w:rsidRPr="00E65BBF">
        <w:rPr>
          <w:szCs w:val="20"/>
        </w:rPr>
        <w:t xml:space="preserve">where they have </w:t>
      </w:r>
      <w:r w:rsidR="002C03B5" w:rsidRPr="0067163D">
        <w:rPr>
          <w:szCs w:val="20"/>
        </w:rPr>
        <w:t>identified</w:t>
      </w:r>
      <w:r w:rsidR="002C03B5" w:rsidRPr="00E65BBF">
        <w:rPr>
          <w:szCs w:val="20"/>
        </w:rPr>
        <w:t xml:space="preserve"> </w:t>
      </w:r>
      <w:r w:rsidR="00435350">
        <w:rPr>
          <w:szCs w:val="20"/>
        </w:rPr>
        <w:t>new methods to identify</w:t>
      </w:r>
      <w:r w:rsidR="002C4503">
        <w:rPr>
          <w:szCs w:val="20"/>
        </w:rPr>
        <w:t xml:space="preserve"> low-income and vulnerable households</w:t>
      </w:r>
      <w:r w:rsidR="00EA6736">
        <w:rPr>
          <w:szCs w:val="20"/>
        </w:rPr>
        <w:t xml:space="preserve">. Applications need to </w:t>
      </w:r>
      <w:r w:rsidR="00EA6736">
        <w:rPr>
          <w:szCs w:val="20"/>
        </w:rPr>
        <w:lastRenderedPageBreak/>
        <w:t xml:space="preserve">demonstrate </w:t>
      </w:r>
      <w:proofErr w:type="gramStart"/>
      <w:r w:rsidR="00EA6736">
        <w:rPr>
          <w:szCs w:val="20"/>
        </w:rPr>
        <w:t>a number of</w:t>
      </w:r>
      <w:proofErr w:type="gramEnd"/>
      <w:r w:rsidR="00EA6736">
        <w:rPr>
          <w:szCs w:val="20"/>
        </w:rPr>
        <w:t xml:space="preserve"> factors, including that the proposed methodology </w:t>
      </w:r>
      <w:r w:rsidR="00EE1F25">
        <w:rPr>
          <w:szCs w:val="20"/>
        </w:rPr>
        <w:t xml:space="preserve">is more effective at identify households </w:t>
      </w:r>
      <w:r w:rsidR="007D7B7D">
        <w:rPr>
          <w:szCs w:val="20"/>
        </w:rPr>
        <w:t>in fuel poverty</w:t>
      </w:r>
      <w:r w:rsidR="00EE1F25">
        <w:rPr>
          <w:szCs w:val="20"/>
        </w:rPr>
        <w:t xml:space="preserve"> than the criterion offered under Routes 1 and 2. </w:t>
      </w:r>
    </w:p>
    <w:p w14:paraId="667AC4A5" w14:textId="77777777" w:rsidR="00D50181" w:rsidRDefault="00D50181" w:rsidP="00756D98">
      <w:pPr>
        <w:jc w:val="both"/>
        <w:rPr>
          <w:szCs w:val="20"/>
        </w:rPr>
      </w:pPr>
    </w:p>
    <w:p w14:paraId="0ED6E60E" w14:textId="77777777" w:rsidR="002C03B5" w:rsidRPr="00E65BBF" w:rsidRDefault="00080207" w:rsidP="00201272">
      <w:pPr>
        <w:pStyle w:val="Heading2"/>
        <w:rPr>
          <w:u w:val="single"/>
        </w:rPr>
      </w:pPr>
      <w:r>
        <w:t>Scheme eligibility</w:t>
      </w:r>
    </w:p>
    <w:p w14:paraId="2AB9F46D" w14:textId="77777777" w:rsidR="00555D44" w:rsidRPr="00555D44" w:rsidRDefault="00080207" w:rsidP="00555D44">
      <w:pPr>
        <w:jc w:val="both"/>
      </w:pPr>
      <w:r w:rsidRPr="00555D44">
        <w:t xml:space="preserve">All potentially eligible households should apply to </w:t>
      </w:r>
      <w:r w:rsidRPr="00555D44">
        <w:rPr>
          <w:b/>
          <w:bCs/>
        </w:rPr>
        <w:t>Dundee City</w:t>
      </w:r>
      <w:r w:rsidRPr="00555D44">
        <w:t xml:space="preserve"> </w:t>
      </w:r>
      <w:r w:rsidRPr="00555D44">
        <w:rPr>
          <w:b/>
          <w:bCs/>
        </w:rPr>
        <w:t>Council</w:t>
      </w:r>
      <w:r w:rsidRPr="00555D44">
        <w:t xml:space="preserve"> via </w:t>
      </w:r>
      <w:hyperlink r:id="rId13" w:tgtFrame="_blank" w:history="1">
        <w:r w:rsidRPr="00555D44">
          <w:rPr>
            <w:rStyle w:val="Hyperlink"/>
          </w:rPr>
          <w:t>Home Energy Scotland (HES)</w:t>
        </w:r>
      </w:hyperlink>
      <w:r w:rsidRPr="00555D44">
        <w:t xml:space="preserve"> / </w:t>
      </w:r>
      <w:hyperlink r:id="rId14" w:tgtFrame="_blank" w:history="1">
        <w:r w:rsidRPr="00555D44">
          <w:rPr>
            <w:rStyle w:val="Hyperlink"/>
          </w:rPr>
          <w:t>SCARF</w:t>
        </w:r>
      </w:hyperlink>
      <w:r w:rsidRPr="00555D44">
        <w:t xml:space="preserve"> / Council /or one of the </w:t>
      </w:r>
      <w:hyperlink r:id="rId15" w:tgtFrame="_blank" w:history="1">
        <w:r w:rsidRPr="00555D44">
          <w:rPr>
            <w:rStyle w:val="Hyperlink"/>
          </w:rPr>
          <w:t>approved ECO / Great British Insulation Scheme installers</w:t>
        </w:r>
      </w:hyperlink>
      <w:r w:rsidRPr="00555D44">
        <w:t xml:space="preserve"> to see if they can either benefit from the scheme or be assessed for eligibility under any other relevant programme. </w:t>
      </w:r>
    </w:p>
    <w:p w14:paraId="3AE2C20E" w14:textId="77777777" w:rsidR="00555D44" w:rsidRPr="00555D44" w:rsidRDefault="00080207" w:rsidP="00555D44">
      <w:pPr>
        <w:jc w:val="both"/>
      </w:pPr>
      <w:r w:rsidRPr="00555D44">
        <w:t> </w:t>
      </w:r>
    </w:p>
    <w:p w14:paraId="283B5F5D" w14:textId="77777777" w:rsidR="00555D44" w:rsidRPr="00555D44" w:rsidRDefault="00080207" w:rsidP="00555D44">
      <w:pPr>
        <w:jc w:val="both"/>
      </w:pPr>
      <w:r w:rsidRPr="00555D44">
        <w:t>Telephone advisors can answer questions about heating and insulating your home, saving money, and cutting costs. They can refer on to delivery partners where appropriate. </w:t>
      </w:r>
    </w:p>
    <w:p w14:paraId="08C6492E" w14:textId="77777777" w:rsidR="00555D44" w:rsidRPr="00555D44" w:rsidRDefault="00080207" w:rsidP="00555D44">
      <w:pPr>
        <w:jc w:val="both"/>
      </w:pPr>
      <w:r w:rsidRPr="00555D44">
        <w:t> </w:t>
      </w:r>
    </w:p>
    <w:p w14:paraId="39F22DBF" w14:textId="77777777" w:rsidR="00555D44" w:rsidRPr="00555D44" w:rsidRDefault="00080207" w:rsidP="00555D44">
      <w:pPr>
        <w:jc w:val="both"/>
      </w:pPr>
      <w:r w:rsidRPr="00555D44">
        <w:rPr>
          <w:b/>
          <w:bCs/>
        </w:rPr>
        <w:t>HES phone number: 0808 8082282 </w:t>
      </w:r>
      <w:r w:rsidRPr="00555D44">
        <w:t> </w:t>
      </w:r>
    </w:p>
    <w:p w14:paraId="1AD1CF88" w14:textId="77777777" w:rsidR="00555D44" w:rsidRPr="00555D44" w:rsidRDefault="00080207" w:rsidP="00555D44">
      <w:pPr>
        <w:jc w:val="both"/>
      </w:pPr>
      <w:r w:rsidRPr="00555D44">
        <w:rPr>
          <w:b/>
          <w:bCs/>
        </w:rPr>
        <w:t>SCARF phone number: 01224 213 005 </w:t>
      </w:r>
      <w:r w:rsidRPr="00555D44">
        <w:t> </w:t>
      </w:r>
    </w:p>
    <w:p w14:paraId="7E135165" w14:textId="77777777" w:rsidR="00555D44" w:rsidRPr="00555D44" w:rsidRDefault="00080207" w:rsidP="00555D44">
      <w:pPr>
        <w:jc w:val="both"/>
      </w:pPr>
      <w:r w:rsidRPr="00555D44">
        <w:t> </w:t>
      </w:r>
    </w:p>
    <w:p w14:paraId="46268A59" w14:textId="77777777" w:rsidR="00555D44" w:rsidRPr="00555D44" w:rsidRDefault="00080207" w:rsidP="00555D44">
      <w:pPr>
        <w:jc w:val="both"/>
      </w:pPr>
      <w:r w:rsidRPr="00555D44">
        <w:t>The final decision on whether any individual household can benefit from funding for energy saving improvements under ECO Flex will be made by the appropriate ECO supplier and their contractors/agents. Eligibility does not guarantee funding and the final decision of whether measures will be undertaken will depend upon: </w:t>
      </w:r>
    </w:p>
    <w:p w14:paraId="4F965F82" w14:textId="77777777" w:rsidR="00555D44" w:rsidRPr="00555D44" w:rsidRDefault="00080207" w:rsidP="00555D44">
      <w:pPr>
        <w:jc w:val="both"/>
      </w:pPr>
      <w:r w:rsidRPr="00555D44">
        <w:t> </w:t>
      </w:r>
    </w:p>
    <w:p w14:paraId="56DADCA3" w14:textId="77777777" w:rsidR="00555D44" w:rsidRPr="00555D44" w:rsidRDefault="00080207" w:rsidP="00555D44">
      <w:pPr>
        <w:jc w:val="both"/>
      </w:pPr>
      <w:r w:rsidRPr="00555D44">
        <w:t> • Surveys carried out by an ECO contractor/agent of properties and household circumstances and the installation costs calculated </w:t>
      </w:r>
    </w:p>
    <w:p w14:paraId="254F2DF6" w14:textId="77777777" w:rsidR="00555D44" w:rsidRPr="00555D44" w:rsidRDefault="00080207" w:rsidP="00555D44">
      <w:pPr>
        <w:jc w:val="both"/>
      </w:pPr>
      <w:r w:rsidRPr="00555D44">
        <w:t> • The energy savings that can be achieved the property.  </w:t>
      </w:r>
    </w:p>
    <w:p w14:paraId="69A2FA8D" w14:textId="77777777" w:rsidR="00555D44" w:rsidRPr="00555D44" w:rsidRDefault="00080207" w:rsidP="00555D44">
      <w:pPr>
        <w:jc w:val="both"/>
      </w:pPr>
      <w:r w:rsidRPr="00555D44">
        <w:t>• Whether suppliers have achieved their relevant Affordable Warmth targets or require further measures to meet such targets. </w:t>
      </w:r>
    </w:p>
    <w:p w14:paraId="2C72D84D" w14:textId="77777777" w:rsidR="00555D44" w:rsidRPr="00555D44" w:rsidRDefault="00080207" w:rsidP="00555D44">
      <w:pPr>
        <w:jc w:val="both"/>
      </w:pPr>
      <w:r w:rsidRPr="00555D44">
        <w:t> • Where the assessment process identifies that a household are required to pay a proportion of the cost of potential measures themselves, this which would be the subject of agreement between the parties. </w:t>
      </w:r>
    </w:p>
    <w:p w14:paraId="4CE0DD16" w14:textId="77777777" w:rsidR="00555D44" w:rsidRPr="00555D44" w:rsidRDefault="00080207" w:rsidP="00555D44">
      <w:pPr>
        <w:jc w:val="both"/>
      </w:pPr>
      <w:r w:rsidRPr="00555D44">
        <w:t> </w:t>
      </w:r>
    </w:p>
    <w:p w14:paraId="698E6A09" w14:textId="77777777" w:rsidR="002C03B5" w:rsidRDefault="00080207" w:rsidP="5B4779D1">
      <w:pPr>
        <w:jc w:val="both"/>
      </w:pPr>
      <w:r>
        <w:t>An LA officer (not a 3</w:t>
      </w:r>
      <w:r w:rsidRPr="05C9DD03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party working on behalf of an LA) will be responsible for checking, and verifying evidence</w:t>
      </w:r>
      <w:r w:rsidR="00361E7E">
        <w:t>, and issuing declarations</w:t>
      </w:r>
      <w:r>
        <w:t>.</w:t>
      </w:r>
      <w:r w:rsidR="00F538BC">
        <w:t xml:space="preserve"> For </w:t>
      </w:r>
      <w:r w:rsidR="00177DA1">
        <w:t xml:space="preserve">any general enquiries relating to this </w:t>
      </w:r>
      <w:proofErr w:type="spellStart"/>
      <w:r w:rsidR="00177DA1">
        <w:t>SoI</w:t>
      </w:r>
      <w:proofErr w:type="spellEnd"/>
      <w:r w:rsidR="00C2190C">
        <w:t xml:space="preserve"> please contact</w:t>
      </w:r>
      <w:r>
        <w:t>:</w:t>
      </w:r>
    </w:p>
    <w:p w14:paraId="1786BB55" w14:textId="77777777" w:rsidR="00771778" w:rsidRDefault="00771778" w:rsidP="002C03B5">
      <w:pPr>
        <w:jc w:val="both"/>
        <w:rPr>
          <w:szCs w:val="20"/>
        </w:rPr>
      </w:pPr>
    </w:p>
    <w:p w14:paraId="26CD5A1D" w14:textId="77777777" w:rsidR="00771778" w:rsidRDefault="00080207" w:rsidP="002C03B5">
      <w:pPr>
        <w:jc w:val="both"/>
        <w:rPr>
          <w:szCs w:val="20"/>
        </w:rPr>
      </w:pPr>
      <w:r w:rsidRPr="00080207">
        <w:rPr>
          <w:b/>
          <w:bCs/>
          <w:szCs w:val="20"/>
        </w:rPr>
        <w:t>Name:</w:t>
      </w:r>
      <w:r w:rsidRPr="00771778">
        <w:rPr>
          <w:szCs w:val="20"/>
        </w:rPr>
        <w:t xml:space="preserve"> Heather McQuillan </w:t>
      </w:r>
    </w:p>
    <w:p w14:paraId="2F06C0C9" w14:textId="77777777" w:rsidR="00771778" w:rsidRDefault="00080207" w:rsidP="002C03B5">
      <w:pPr>
        <w:jc w:val="both"/>
        <w:rPr>
          <w:szCs w:val="20"/>
        </w:rPr>
      </w:pPr>
      <w:r w:rsidRPr="00080207">
        <w:rPr>
          <w:b/>
          <w:bCs/>
          <w:szCs w:val="20"/>
        </w:rPr>
        <w:t>Job Title:</w:t>
      </w:r>
      <w:r w:rsidRPr="00771778">
        <w:rPr>
          <w:szCs w:val="20"/>
        </w:rPr>
        <w:t xml:space="preserve"> Home Energy Strategy Officer </w:t>
      </w:r>
    </w:p>
    <w:p w14:paraId="311EA5FA" w14:textId="77777777" w:rsidR="00771778" w:rsidRDefault="00080207" w:rsidP="002C03B5">
      <w:pPr>
        <w:jc w:val="both"/>
        <w:rPr>
          <w:szCs w:val="20"/>
        </w:rPr>
      </w:pPr>
      <w:r w:rsidRPr="00080207">
        <w:rPr>
          <w:b/>
          <w:bCs/>
          <w:szCs w:val="20"/>
        </w:rPr>
        <w:t>Telephone:</w:t>
      </w:r>
      <w:r w:rsidRPr="00771778">
        <w:rPr>
          <w:szCs w:val="20"/>
        </w:rPr>
        <w:t xml:space="preserve"> 07342085529 </w:t>
      </w:r>
    </w:p>
    <w:p w14:paraId="7FD2422E" w14:textId="77777777" w:rsidR="0020426E" w:rsidRPr="00E65BBF" w:rsidRDefault="00080207" w:rsidP="002C03B5">
      <w:pPr>
        <w:jc w:val="both"/>
        <w:rPr>
          <w:szCs w:val="20"/>
        </w:rPr>
      </w:pPr>
      <w:r w:rsidRPr="00080207">
        <w:rPr>
          <w:b/>
          <w:bCs/>
          <w:szCs w:val="20"/>
        </w:rPr>
        <w:t>Email:</w:t>
      </w:r>
      <w:r w:rsidRPr="00771778">
        <w:rPr>
          <w:szCs w:val="20"/>
        </w:rPr>
        <w:t xml:space="preserve"> </w:t>
      </w:r>
      <w:r w:rsidRPr="00080207">
        <w:rPr>
          <w:b/>
          <w:bCs/>
          <w:szCs w:val="20"/>
        </w:rPr>
        <w:t>heather.mcquillan@dundeecity.gov.uk</w:t>
      </w:r>
    </w:p>
    <w:p w14:paraId="29B3DA34" w14:textId="77777777" w:rsidR="0020426E" w:rsidRPr="00E65BBF" w:rsidRDefault="00080207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73C6B4A2" w14:textId="77777777" w:rsidR="0020426E" w:rsidRPr="00E65BBF" w:rsidRDefault="0020426E" w:rsidP="002C03B5">
      <w:pPr>
        <w:jc w:val="both"/>
        <w:rPr>
          <w:szCs w:val="20"/>
        </w:rPr>
      </w:pPr>
    </w:p>
    <w:p w14:paraId="290CB073" w14:textId="77777777" w:rsidR="002C03B5" w:rsidRPr="008E792E" w:rsidRDefault="00080207" w:rsidP="006F0E13">
      <w:pPr>
        <w:pStyle w:val="Heading2"/>
        <w:rPr>
          <w:bCs/>
          <w:szCs w:val="20"/>
        </w:rPr>
      </w:pPr>
      <w:r w:rsidRPr="008E792E">
        <w:t xml:space="preserve">CEO or dedicated responsible person mandatory </w:t>
      </w:r>
      <w:r w:rsidR="00D50181" w:rsidRPr="008E792E">
        <w:t>signature.</w:t>
      </w:r>
    </w:p>
    <w:p w14:paraId="66DA0085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5452D8DD" w14:textId="06426FA8" w:rsidR="008714E6" w:rsidRDefault="00080207" w:rsidP="00093978">
      <w:pPr>
        <w:jc w:val="both"/>
        <w:rPr>
          <w:szCs w:val="20"/>
        </w:rPr>
      </w:pPr>
      <w:r>
        <w:rPr>
          <w:b/>
          <w:bCs/>
          <w:szCs w:val="20"/>
        </w:rPr>
        <w:t>Dundee City</w:t>
      </w:r>
      <w:r w:rsidR="002C03B5" w:rsidRPr="00E65BBF">
        <w:rPr>
          <w:szCs w:val="20"/>
        </w:rPr>
        <w:t xml:space="preserve"> </w:t>
      </w:r>
      <w:r w:rsidR="002C03B5" w:rsidRPr="00080207">
        <w:rPr>
          <w:b/>
          <w:bCs/>
          <w:szCs w:val="20"/>
        </w:rPr>
        <w:t>Council</w:t>
      </w:r>
      <w:r w:rsidR="002C03B5" w:rsidRPr="00E65BBF">
        <w:rPr>
          <w:szCs w:val="20"/>
        </w:rPr>
        <w:t xml:space="preserve"> will administer the </w:t>
      </w:r>
      <w:r w:rsidR="007D713A">
        <w:rPr>
          <w:szCs w:val="20"/>
        </w:rPr>
        <w:t xml:space="preserve">ECO4 Flex </w:t>
      </w:r>
      <w:r w:rsidR="002C03B5" w:rsidRPr="00E65BBF">
        <w:rPr>
          <w:szCs w:val="20"/>
        </w:rPr>
        <w:t xml:space="preserve">scheme according to </w:t>
      </w:r>
      <w:r w:rsidR="00093978" w:rsidRPr="00093978">
        <w:rPr>
          <w:szCs w:val="20"/>
        </w:rPr>
        <w:t>the Electricity and Gas (Energy Company Obligation) Order 2022</w:t>
      </w:r>
      <w:r w:rsidR="00A65582">
        <w:rPr>
          <w:szCs w:val="20"/>
        </w:rPr>
        <w:t xml:space="preserve"> (ECO4 Order)</w:t>
      </w:r>
      <w:r w:rsidR="002C03B5" w:rsidRPr="00E65BBF">
        <w:rPr>
          <w:szCs w:val="20"/>
        </w:rPr>
        <w:t>.</w:t>
      </w:r>
      <w:r w:rsidR="007D713A">
        <w:rPr>
          <w:szCs w:val="20"/>
        </w:rPr>
        <w:t xml:space="preserve"> </w:t>
      </w:r>
    </w:p>
    <w:p w14:paraId="09567B5E" w14:textId="77777777" w:rsidR="008714E6" w:rsidRDefault="008714E6" w:rsidP="00093978">
      <w:pPr>
        <w:jc w:val="both"/>
        <w:rPr>
          <w:szCs w:val="20"/>
        </w:rPr>
      </w:pPr>
    </w:p>
    <w:p w14:paraId="55C779E6" w14:textId="77777777" w:rsidR="008714E6" w:rsidRPr="00756D98" w:rsidRDefault="00080207" w:rsidP="00093978">
      <w:pPr>
        <w:jc w:val="both"/>
        <w:rPr>
          <w:szCs w:val="20"/>
        </w:rPr>
      </w:pPr>
      <w:r w:rsidRPr="00756D98">
        <w:rPr>
          <w:szCs w:val="20"/>
        </w:rPr>
        <w:t>The</w:t>
      </w:r>
      <w:r w:rsidR="006101F3" w:rsidRPr="00756D98">
        <w:rPr>
          <w:szCs w:val="20"/>
        </w:rPr>
        <w:t xml:space="preserve"> </w:t>
      </w:r>
      <w:r w:rsidRPr="00756D98">
        <w:rPr>
          <w:szCs w:val="20"/>
        </w:rPr>
        <w:t>Council will administer Great British Insulation Scheme Flex according to the Electricity and Gas (Energy Company Obligation) Order 202</w:t>
      </w:r>
      <w:r w:rsidR="006101F3" w:rsidRPr="00756D98">
        <w:rPr>
          <w:szCs w:val="20"/>
        </w:rPr>
        <w:t>3</w:t>
      </w:r>
      <w:r w:rsidRPr="00756D98">
        <w:rPr>
          <w:szCs w:val="20"/>
        </w:rPr>
        <w:t xml:space="preserve"> (ECO4</w:t>
      </w:r>
      <w:r w:rsidR="006101F3" w:rsidRPr="00756D98">
        <w:rPr>
          <w:szCs w:val="20"/>
        </w:rPr>
        <w:t>A</w:t>
      </w:r>
      <w:r w:rsidRPr="00756D98">
        <w:rPr>
          <w:szCs w:val="20"/>
        </w:rPr>
        <w:t xml:space="preserve"> Order)</w:t>
      </w:r>
      <w:r w:rsidR="006101F3" w:rsidRPr="00756D98">
        <w:rPr>
          <w:szCs w:val="20"/>
        </w:rPr>
        <w:t>.</w:t>
      </w:r>
    </w:p>
    <w:p w14:paraId="609C4199" w14:textId="77777777" w:rsidR="008714E6" w:rsidRDefault="008714E6" w:rsidP="00093978">
      <w:pPr>
        <w:jc w:val="both"/>
        <w:rPr>
          <w:szCs w:val="20"/>
        </w:rPr>
      </w:pPr>
    </w:p>
    <w:p w14:paraId="658D6AA3" w14:textId="77777777" w:rsidR="002C03B5" w:rsidRPr="00E65BBF" w:rsidRDefault="00080207" w:rsidP="00093978">
      <w:pPr>
        <w:jc w:val="both"/>
      </w:pPr>
      <w:r>
        <w:t>The CEO</w:t>
      </w:r>
      <w:r w:rsidR="00BB24C8">
        <w:t>/ dedicated responsible person</w:t>
      </w:r>
      <w:r>
        <w:t xml:space="preserve"> of the Council will oversee the process of identifying eligible households under ECO Flex</w:t>
      </w:r>
      <w:r w:rsidR="00690DC7">
        <w:t xml:space="preserve"> </w:t>
      </w:r>
      <w:r w:rsidR="00690DC7" w:rsidRPr="00756D98">
        <w:t>and Great British Insulation Scheme Flex</w:t>
      </w:r>
      <w:r w:rsidRPr="00756D98">
        <w:t>.</w:t>
      </w:r>
      <w:r w:rsidR="00F25B67" w:rsidRPr="05C9DD03">
        <w:rPr>
          <w:b/>
        </w:rPr>
        <w:t xml:space="preserve"> </w:t>
      </w:r>
      <w:r w:rsidR="009E1581">
        <w:t>The Council will notify Ofgem of household</w:t>
      </w:r>
      <w:r w:rsidR="00FB5353">
        <w:t>s th</w:t>
      </w:r>
      <w:r w:rsidR="00BD239A">
        <w:t>at declarations have been issue</w:t>
      </w:r>
      <w:r w:rsidR="0030145E">
        <w:t>d</w:t>
      </w:r>
      <w:r w:rsidR="00FB5353">
        <w:t xml:space="preserve"> for via the declaration notification template. </w:t>
      </w:r>
    </w:p>
    <w:p w14:paraId="7D40EA2B" w14:textId="77777777" w:rsidR="004C3BE5" w:rsidRDefault="004C3BE5" w:rsidP="002C03B5">
      <w:pPr>
        <w:jc w:val="both"/>
      </w:pPr>
    </w:p>
    <w:p w14:paraId="3E647699" w14:textId="5F2D692A" w:rsidR="002C03B5" w:rsidRDefault="00080207" w:rsidP="002C03B5">
      <w:pPr>
        <w:jc w:val="both"/>
      </w:pPr>
      <w:r>
        <w:t xml:space="preserve">All personal data collected </w:t>
      </w:r>
      <w:r w:rsidR="003B5351">
        <w:t xml:space="preserve">or processed </w:t>
      </w:r>
      <w:r w:rsidR="00F17500">
        <w:t xml:space="preserve">by </w:t>
      </w:r>
      <w:r w:rsidR="00E52F6E" w:rsidRPr="00080207">
        <w:rPr>
          <w:b/>
          <w:bCs/>
        </w:rPr>
        <w:t>Dundee City Council</w:t>
      </w:r>
      <w:r w:rsidR="00F17500">
        <w:t xml:space="preserve"> </w:t>
      </w:r>
      <w:r w:rsidR="00EB6383">
        <w:t xml:space="preserve">for the purposes of ECO4 Flex or Great British Insulation Scheme Flex </w:t>
      </w:r>
      <w:r w:rsidR="00403068">
        <w:t>will be processed and stored in accordance with</w:t>
      </w:r>
      <w:r w:rsidR="00EB6383">
        <w:t>:</w:t>
      </w:r>
      <w:r w:rsidR="00403068">
        <w:t xml:space="preserve"> </w:t>
      </w:r>
      <w:r w:rsidR="006475F6">
        <w:t>the Council’s obligations under UK</w:t>
      </w:r>
      <w:r w:rsidR="0014118A">
        <w:t xml:space="preserve"> </w:t>
      </w:r>
      <w:r w:rsidR="006475F6">
        <w:t>GDPR and the Data Protection Act 2018</w:t>
      </w:r>
      <w:r w:rsidR="00EB6383">
        <w:t>,</w:t>
      </w:r>
      <w:r w:rsidR="001C6C9D">
        <w:t xml:space="preserve"> </w:t>
      </w:r>
      <w:r>
        <w:t xml:space="preserve">the Council’s data protection policy, </w:t>
      </w:r>
      <w:r w:rsidR="001C6C9D">
        <w:t xml:space="preserve">the </w:t>
      </w:r>
      <w:r>
        <w:t>Information Commissioner’s Office Data Sharing Code</w:t>
      </w:r>
      <w:r w:rsidR="001C6C9D">
        <w:t xml:space="preserve"> and other guidance</w:t>
      </w:r>
      <w:r>
        <w:t xml:space="preserve">, and </w:t>
      </w:r>
      <w:r w:rsidR="008714E6">
        <w:t>D</w:t>
      </w:r>
      <w:r w:rsidR="00A140CB">
        <w:t xml:space="preserve">epartment for </w:t>
      </w:r>
      <w:r w:rsidR="00A65582">
        <w:t>E</w:t>
      </w:r>
      <w:r w:rsidR="00A140CB">
        <w:t xml:space="preserve">nergy </w:t>
      </w:r>
      <w:r w:rsidR="00A65582">
        <w:t>S</w:t>
      </w:r>
      <w:r w:rsidR="00A140CB">
        <w:t xml:space="preserve">ecurity and </w:t>
      </w:r>
      <w:r w:rsidR="00A65582">
        <w:t>N</w:t>
      </w:r>
      <w:r w:rsidR="00A140CB">
        <w:t xml:space="preserve">et </w:t>
      </w:r>
      <w:r w:rsidR="00A65582">
        <w:t>Z</w:t>
      </w:r>
      <w:r w:rsidR="00A140CB">
        <w:t>ero</w:t>
      </w:r>
      <w:r>
        <w:t xml:space="preserve"> guidance.</w:t>
      </w:r>
    </w:p>
    <w:p w14:paraId="2F26928A" w14:textId="77777777" w:rsidR="002C03B5" w:rsidRDefault="002C03B5" w:rsidP="002C03B5">
      <w:pPr>
        <w:jc w:val="both"/>
        <w:rPr>
          <w:szCs w:val="20"/>
        </w:rPr>
      </w:pPr>
    </w:p>
    <w:p w14:paraId="6FE2CE73" w14:textId="77777777" w:rsidR="00DE6500" w:rsidRDefault="00DE6500" w:rsidP="002C03B5">
      <w:pPr>
        <w:jc w:val="both"/>
        <w:rPr>
          <w:szCs w:val="20"/>
        </w:rPr>
      </w:pPr>
    </w:p>
    <w:p w14:paraId="6AB5AE6B" w14:textId="77777777" w:rsidR="00DE6500" w:rsidRDefault="00DE6500" w:rsidP="002C03B5">
      <w:pPr>
        <w:jc w:val="both"/>
        <w:rPr>
          <w:szCs w:val="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4757"/>
      </w:tblGrid>
      <w:tr w:rsidR="00DE6500" w14:paraId="3B29F1B8" w14:textId="77777777" w:rsidTr="00DE6500">
        <w:tc>
          <w:tcPr>
            <w:tcW w:w="1697" w:type="dxa"/>
            <w:vAlign w:val="center"/>
          </w:tcPr>
          <w:p w14:paraId="25279525" w14:textId="3EC3D95A" w:rsidR="00DE6500" w:rsidRDefault="00DE6500" w:rsidP="00DE6500">
            <w:pPr>
              <w:rPr>
                <w:szCs w:val="20"/>
              </w:rPr>
            </w:pPr>
            <w:r w:rsidRPr="00DE6500">
              <w:rPr>
                <w:b/>
                <w:bCs/>
                <w:szCs w:val="20"/>
              </w:rPr>
              <w:t>Signature:</w:t>
            </w:r>
          </w:p>
        </w:tc>
        <w:tc>
          <w:tcPr>
            <w:tcW w:w="4757" w:type="dxa"/>
          </w:tcPr>
          <w:p w14:paraId="7A9181B5" w14:textId="0A381AAC" w:rsidR="00DE6500" w:rsidRDefault="00DE6500" w:rsidP="002C03B5">
            <w:pPr>
              <w:jc w:val="both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2563F51A" wp14:editId="06BEBE44">
                  <wp:extent cx="1857895" cy="382385"/>
                  <wp:effectExtent l="0" t="0" r="0" b="0"/>
                  <wp:docPr id="363068213" name="Picture 8" descr="A black wire with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068213" name="Picture 8" descr="A black wire with a white background&#10;&#10;AI-generated content may be incorrect.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895" cy="38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90EE39" w14:textId="2CC35C9F" w:rsidR="002C03B5" w:rsidRPr="00DE6500" w:rsidRDefault="00080207" w:rsidP="008E792E">
      <w:pPr>
        <w:spacing w:before="240" w:after="240"/>
        <w:jc w:val="both"/>
        <w:rPr>
          <w:szCs w:val="20"/>
        </w:rPr>
      </w:pPr>
      <w:r w:rsidRPr="00DE6500">
        <w:rPr>
          <w:b/>
          <w:bCs/>
          <w:szCs w:val="20"/>
        </w:rPr>
        <w:t>Name:</w:t>
      </w:r>
      <w:r w:rsidRPr="00DE6500">
        <w:rPr>
          <w:szCs w:val="20"/>
        </w:rPr>
        <w:t xml:space="preserve"> </w:t>
      </w:r>
      <w:r w:rsidR="00DE6500">
        <w:rPr>
          <w:szCs w:val="20"/>
        </w:rPr>
        <w:t>GREGORY COLGAN</w:t>
      </w:r>
    </w:p>
    <w:p w14:paraId="1C0FE3B1" w14:textId="4D1FB930" w:rsidR="002C03B5" w:rsidRPr="00DE6500" w:rsidRDefault="00080207" w:rsidP="008E792E">
      <w:pPr>
        <w:spacing w:before="240" w:after="240"/>
        <w:jc w:val="both"/>
        <w:rPr>
          <w:szCs w:val="20"/>
        </w:rPr>
      </w:pPr>
      <w:r w:rsidRPr="00DE6500">
        <w:rPr>
          <w:b/>
          <w:bCs/>
          <w:szCs w:val="20"/>
        </w:rPr>
        <w:t>Job Title:</w:t>
      </w:r>
      <w:r w:rsidRPr="00DE6500">
        <w:rPr>
          <w:szCs w:val="20"/>
        </w:rPr>
        <w:t xml:space="preserve"> </w:t>
      </w:r>
      <w:r w:rsidR="00DE6500">
        <w:rPr>
          <w:szCs w:val="20"/>
        </w:rPr>
        <w:t xml:space="preserve">CHIEF EXECUTIVE </w:t>
      </w:r>
    </w:p>
    <w:p w14:paraId="289EAEC1" w14:textId="2E7305F4" w:rsidR="002C03B5" w:rsidRDefault="00080207" w:rsidP="008E792E">
      <w:pPr>
        <w:spacing w:before="240" w:after="240"/>
        <w:jc w:val="both"/>
        <w:rPr>
          <w:szCs w:val="20"/>
        </w:rPr>
      </w:pPr>
      <w:r w:rsidRPr="00DE6500">
        <w:rPr>
          <w:b/>
          <w:bCs/>
          <w:szCs w:val="20"/>
        </w:rPr>
        <w:t>Date of signature:</w:t>
      </w:r>
      <w:r w:rsidRPr="00DE6500">
        <w:rPr>
          <w:szCs w:val="20"/>
        </w:rPr>
        <w:t xml:space="preserve"> </w:t>
      </w:r>
      <w:r w:rsidR="00DE6500">
        <w:rPr>
          <w:szCs w:val="20"/>
        </w:rPr>
        <w:t>12 JUNE 2025</w:t>
      </w:r>
    </w:p>
    <w:p w14:paraId="6AA2F774" w14:textId="77777777" w:rsidR="002C03B5" w:rsidRPr="00E65BBF" w:rsidRDefault="002C03B5" w:rsidP="002C03B5">
      <w:pPr>
        <w:jc w:val="both"/>
        <w:rPr>
          <w:szCs w:val="20"/>
        </w:rPr>
      </w:pPr>
    </w:p>
    <w:p w14:paraId="08FC1913" w14:textId="77777777" w:rsidR="00A45CFA" w:rsidRPr="002C03B5" w:rsidRDefault="00A45CFA" w:rsidP="002C03B5">
      <w:pPr>
        <w:jc w:val="both"/>
        <w:rPr>
          <w:szCs w:val="20"/>
        </w:rPr>
      </w:pPr>
    </w:p>
    <w:sectPr w:rsidR="00A45CFA" w:rsidRPr="002C03B5" w:rsidSect="00B33D3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BCDD9" w14:textId="77777777" w:rsidR="008103BA" w:rsidRDefault="008103BA">
      <w:pPr>
        <w:spacing w:line="240" w:lineRule="auto"/>
      </w:pPr>
      <w:r>
        <w:separator/>
      </w:r>
    </w:p>
  </w:endnote>
  <w:endnote w:type="continuationSeparator" w:id="0">
    <w:p w14:paraId="6D7CD261" w14:textId="77777777" w:rsidR="008103BA" w:rsidRDefault="00810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5544" w14:textId="77777777" w:rsidR="0042209F" w:rsidRPr="00A54049" w:rsidRDefault="00080207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BD1572D" wp14:editId="290A495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1EEB1" w14:textId="77777777" w:rsidR="00E16634" w:rsidRPr="006F0E13" w:rsidRDefault="0008020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F0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D157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&quot;&quot;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4B1EEB1" w14:textId="77777777" w:rsidR="00E16634" w:rsidRPr="006F0E13" w:rsidRDefault="0008020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D63E8" wp14:editId="38DE7D12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clsh="http://schemas.microsoft.com/office/drawing/2020/classificationShape" xmlns:adec="http://schemas.microsoft.com/office/drawing/2017/decorative" xmlns:a="http://schemas.openxmlformats.org/drawingml/2006/main">
          <w:pict>
            <v:line id="Straight Connector 7" style="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59264" alt="&quot;&quot;" o:spid="_x0000_s2055" strokecolor="#f68220" strokeweight="1.5pt" from="0,746.25pt" to="473.95pt,746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59588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2C88CA" w14:textId="77777777" w:rsidR="00E01588" w:rsidRDefault="000802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9888713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D45E" w14:textId="77777777" w:rsidR="003E44EA" w:rsidRDefault="00080207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 w:rsidRPr="00BA53F3">
      <w:rPr>
        <w:b/>
        <w:bCs/>
        <w:noProof/>
        <w:sz w:val="20"/>
        <w:szCs w:val="32"/>
        <w:lang w:eastAsia="en-GB"/>
      </w:rPr>
      <mc:AlternateContent>
        <mc:Choice Requires="wps">
          <w:drawing>
            <wp:inline distT="0" distB="0" distL="0" distR="0" wp14:anchorId="4A70E172" wp14:editId="6785BE4F">
              <wp:extent cx="6300000" cy="0"/>
              <wp:effectExtent l="0" t="0" r="0" b="0"/>
              <wp:docPr id="243" name="Straight Connector 243" descr="orange footer line" title="Orang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="http://schemas.openxmlformats.org/drawingml/2006/main">
          <w:pict>
            <v:line id="Straight Connector 243" style="mso-left-percent:-10001;mso-position-horizontal-relative:char;mso-position-vertical-relative:line;mso-top-percent:-10001;mso-wrap-style:square;visibility:visible" alt="Title: Orange line - Description: orange footer line" o:spid="_x0000_i2056" strokecolor="#f68220" strokeweight="1.5pt" from="0,0" to="496.05pt,0">
              <w10:wrap type="none"/>
              <w10:anchorlock/>
            </v:line>
          </w:pict>
        </mc:Fallback>
      </mc:AlternateContent>
    </w:r>
  </w:p>
  <w:p w14:paraId="5346E4DA" w14:textId="77777777" w:rsidR="0042209F" w:rsidRPr="008E792E" w:rsidRDefault="00080207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noProof/>
        <w:sz w:val="20"/>
        <w:szCs w:val="32"/>
        <w:lang w:eastAsia="en-GB"/>
      </w:rPr>
      <w:t>V</w:t>
    </w:r>
    <w:r w:rsidR="002B67FE">
      <w:rPr>
        <w:noProof/>
        <w:sz w:val="20"/>
        <w:szCs w:val="32"/>
        <w:lang w:eastAsia="en-GB"/>
      </w:rPr>
      <w:t>1</w:t>
    </w:r>
    <w:r>
      <w:rPr>
        <w:noProof/>
        <w:sz w:val="20"/>
        <w:szCs w:val="32"/>
        <w:lang w:eastAsia="en-GB"/>
      </w:rPr>
      <w:t>.</w:t>
    </w:r>
    <w:r w:rsidR="002B67FE">
      <w:rPr>
        <w:noProof/>
        <w:sz w:val="20"/>
        <w:szCs w:val="32"/>
        <w:lang w:eastAsia="en-GB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8BFFD" w14:textId="77777777" w:rsidR="008103BA" w:rsidRDefault="008103BA">
      <w:r>
        <w:separator/>
      </w:r>
    </w:p>
    <w:p w14:paraId="17EA2A6C" w14:textId="77777777" w:rsidR="008103BA" w:rsidRDefault="008103BA"/>
    <w:p w14:paraId="0D6A3F17" w14:textId="77777777" w:rsidR="008103BA" w:rsidRDefault="008103BA"/>
  </w:footnote>
  <w:footnote w:type="continuationSeparator" w:id="0">
    <w:p w14:paraId="4DE15749" w14:textId="77777777" w:rsidR="008103BA" w:rsidRDefault="008103BA">
      <w:r>
        <w:continuationSeparator/>
      </w:r>
    </w:p>
    <w:p w14:paraId="58DE6A87" w14:textId="77777777" w:rsidR="008103BA" w:rsidRDefault="008103BA"/>
    <w:p w14:paraId="67A9A32B" w14:textId="77777777" w:rsidR="008103BA" w:rsidRDefault="008103BA"/>
    <w:p w14:paraId="71E59890" w14:textId="77777777" w:rsidR="008103BA" w:rsidRDefault="008103BA"/>
    <w:p w14:paraId="101AB464" w14:textId="77777777" w:rsidR="008103BA" w:rsidRDefault="008103BA"/>
  </w:footnote>
  <w:footnote w:type="continuationNotice" w:id="1">
    <w:p w14:paraId="39CA4398" w14:textId="77777777" w:rsidR="008103BA" w:rsidRDefault="008103BA">
      <w:pPr>
        <w:spacing w:line="240" w:lineRule="auto"/>
      </w:pPr>
    </w:p>
  </w:footnote>
  <w:footnote w:id="2">
    <w:p w14:paraId="10E2CC1F" w14:textId="77777777" w:rsidR="002C03B5" w:rsidRPr="00201272" w:rsidRDefault="00080207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="0060560B" w:rsidRPr="00201272">
        <w:rPr>
          <w:sz w:val="16"/>
          <w:szCs w:val="16"/>
        </w:rPr>
        <w:t xml:space="preserve"> </w:t>
      </w:r>
      <w:r w:rsidR="00124A33" w:rsidRPr="003F11C2">
        <w:rPr>
          <w:sz w:val="16"/>
          <w:szCs w:val="16"/>
        </w:rPr>
        <w:t xml:space="preserve">Published at </w:t>
      </w:r>
      <w:hyperlink r:id="rId1" w:history="1">
        <w:r w:rsidR="00124A33" w:rsidRPr="00201272">
          <w:rPr>
            <w:rStyle w:val="Hyperlink"/>
            <w:sz w:val="16"/>
            <w:szCs w:val="16"/>
            <w:u w:val="none"/>
          </w:rPr>
          <w:t>https://www.gov.uk/government/statistics/english-indices-of-deprivation-2019</w:t>
        </w:r>
      </w:hyperlink>
      <w:r w:rsidR="00124A33" w:rsidRPr="003F11C2">
        <w:rPr>
          <w:sz w:val="16"/>
          <w:szCs w:val="16"/>
        </w:rPr>
        <w:t>. The deciles are published in “File 7: all ranks, deciles and scores for the indices of deprivation, and population denominators”.</w:t>
      </w:r>
    </w:p>
  </w:footnote>
  <w:footnote w:id="3">
    <w:p w14:paraId="67BD788F" w14:textId="77777777" w:rsidR="002C03B5" w:rsidRPr="003F11C2" w:rsidRDefault="00080207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FB6AEA" w:rsidRPr="003F11C2">
        <w:rPr>
          <w:sz w:val="16"/>
          <w:szCs w:val="16"/>
        </w:rPr>
        <w:t xml:space="preserve">Published at </w:t>
      </w:r>
      <w:hyperlink r:id="rId2" w:history="1">
        <w:r w:rsidR="00FB6AEA" w:rsidRPr="00201272">
          <w:rPr>
            <w:rStyle w:val="Hyperlink"/>
            <w:sz w:val="16"/>
            <w:szCs w:val="16"/>
            <w:u w:val="none"/>
          </w:rPr>
          <w:t>https://statswales.gov.wales/Catalogue/Community-Safety-and-Social-Inclusion/Welsh-Index-of-Multiple-Deprivation/WIMD-2019</w:t>
        </w:r>
      </w:hyperlink>
    </w:p>
  </w:footnote>
  <w:footnote w:id="4">
    <w:p w14:paraId="6AC6E1BC" w14:textId="77777777" w:rsidR="002C03B5" w:rsidRPr="003F11C2" w:rsidRDefault="00080207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017A0E" w:rsidRPr="00201272">
        <w:rPr>
          <w:sz w:val="16"/>
          <w:szCs w:val="16"/>
        </w:rPr>
        <w:t xml:space="preserve"> </w:t>
      </w:r>
      <w:r w:rsidR="00DC12E6" w:rsidRPr="00201272">
        <w:rPr>
          <w:rFonts w:cs="Arial"/>
          <w:sz w:val="16"/>
          <w:szCs w:val="16"/>
          <w:shd w:val="clear" w:color="auto" w:fill="FFFFFF"/>
        </w:rPr>
        <w:t>2020v2. Published at </w:t>
      </w:r>
      <w:hyperlink r:id="rId3" w:history="1">
        <w:r w:rsidR="00F35E02" w:rsidRPr="00201272">
          <w:rPr>
            <w:rStyle w:val="Hyperlink"/>
            <w:sz w:val="16"/>
            <w:szCs w:val="16"/>
            <w:u w:val="none"/>
          </w:rPr>
          <w:t>http://www.gov.scot/publications/scottish-index-of-multiple-deprivation-2020v2-ranks</w:t>
        </w:r>
      </w:hyperlink>
    </w:p>
  </w:footnote>
  <w:footnote w:id="5">
    <w:p w14:paraId="6ACED6B1" w14:textId="77777777" w:rsidR="008667F8" w:rsidRPr="00201272" w:rsidRDefault="00080207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hyperlink r:id="rId4" w:anchor="recommendation-2-ensure-there-is-a-singlepointofcontact-health-and-housing-referral-service-for" w:history="1">
        <w:r w:rsidR="00D4449B" w:rsidRPr="00201272">
          <w:rPr>
            <w:rStyle w:val="Hyperlink"/>
            <w:sz w:val="16"/>
            <w:szCs w:val="16"/>
            <w:u w:val="none"/>
          </w:rPr>
          <w:t>https://www.nice.org.uk/guidance/ng6/chapter/1-Recommendations#recommendation-2-ensure-there-is-a-singlepointofcontact-health-and-housing-referral-service-for</w:t>
        </w:r>
      </w:hyperlink>
    </w:p>
  </w:footnote>
  <w:footnote w:id="6">
    <w:p w14:paraId="1C0F25A3" w14:textId="77777777" w:rsidR="009428FF" w:rsidRDefault="00080207">
      <w:pPr>
        <w:pStyle w:val="FootnoteText"/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752411" w:rsidRPr="00201272">
        <w:rPr>
          <w:sz w:val="16"/>
          <w:szCs w:val="16"/>
        </w:rPr>
        <w:t>Under section 512</w:t>
      </w:r>
      <w:proofErr w:type="gramStart"/>
      <w:r w:rsidR="00752411" w:rsidRPr="00201272">
        <w:rPr>
          <w:sz w:val="16"/>
          <w:szCs w:val="16"/>
        </w:rPr>
        <w:t>ZB(</w:t>
      </w:r>
      <w:proofErr w:type="gramEnd"/>
      <w:r w:rsidR="00752411" w:rsidRPr="00201272">
        <w:rPr>
          <w:sz w:val="16"/>
          <w:szCs w:val="16"/>
        </w:rPr>
        <w:t>4) of the Education Act 1996 or section 53 of the Education (Scotland) Act 1980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A3D6" w14:textId="77777777" w:rsidR="0042209F" w:rsidRDefault="00080207">
    <w:pPr>
      <w:pStyle w:val="Header"/>
    </w:pPr>
    <w:r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7D5E95" wp14:editId="24A25AB7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line id="Straight Connector 14" style="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61312" alt="&quot;&quot;" o:spid="_x0000_s2049" strokecolor="#f68220" strokeweight="1.5pt" from="4.9pt,50.25pt" to="478.85pt,50.25pt"/>
          </w:pict>
        </mc:Fallback>
      </mc:AlternateContent>
    </w:r>
    <w:r w:rsidRPr="00433723">
      <w:rPr>
        <w:noProof/>
        <w:lang w:eastAsia="en-GB"/>
      </w:rPr>
      <mc:AlternateContent>
        <mc:Choice Requires="wps">
          <w:drawing>
            <wp:inline distT="0" distB="0" distL="0" distR="0" wp14:anchorId="037ED721" wp14:editId="340FCCC1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540813" w14:textId="77777777" w:rsidR="0042209F" w:rsidRPr="000E4FE3" w:rsidRDefault="00080207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 w:rsidRPr="005D3CF8">
                            <w:rPr>
                              <w:color w:val="984806" w:themeColor="accent6" w:themeShade="80"/>
                              <w:szCs w:val="20"/>
                            </w:rPr>
                            <w:t>Consultation</w:t>
                          </w:r>
                          <w:r w:rsidRPr="000E4FE3">
                            <w:rPr>
                              <w:szCs w:val="20"/>
                            </w:rPr>
                            <w:t xml:space="preserve"> </w:t>
                          </w:r>
                          <w:r w:rsidRPr="000E4FE3">
                            <w:rPr>
                              <w:color w:val="54616C"/>
                              <w:szCs w:val="20"/>
                            </w:rPr>
                            <w:t>- Consultation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type w14:anchorId="037ED72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" fillcolor="white [3201]" stroked="f" strokeweight=".5pt">
              <v:textbox>
                <w:txbxContent>
                  <w:p w14:paraId="4B540813" w14:textId="77777777" w:rsidR="0042209F" w:rsidRPr="000E4FE3" w:rsidRDefault="00080207" w:rsidP="00433723">
                    <w:pPr>
                      <w:rPr>
                        <w:color w:val="54616C"/>
                        <w:szCs w:val="20"/>
                      </w:rPr>
                    </w:pPr>
                    <w:r w:rsidRPr="005D3CF8">
                      <w:rPr>
                        <w:color w:val="984806" w:themeColor="accent6" w:themeShade="80"/>
                        <w:szCs w:val="20"/>
                      </w:rPr>
                      <w:t>Consultation</w:t>
                    </w:r>
                    <w:r w:rsidRPr="000E4FE3">
                      <w:rPr>
                        <w:szCs w:val="20"/>
                      </w:rPr>
                      <w:t xml:space="preserve"> </w:t>
                    </w:r>
                    <w:r w:rsidRPr="000E4FE3">
                      <w:rPr>
                        <w:color w:val="54616C"/>
                        <w:szCs w:val="20"/>
                      </w:rPr>
                      <w:t>- Consultation title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EFA00" w14:textId="77777777" w:rsidR="0042209F" w:rsidRDefault="00080207" w:rsidP="00B045F7">
    <w:pPr>
      <w:tabs>
        <w:tab w:val="right" w:pos="10440"/>
      </w:tabs>
      <w:ind w:right="-1800"/>
    </w:pPr>
    <w:r>
      <w:rPr>
        <w:noProof/>
        <w:lang w:eastAsia="en-GB"/>
      </w:rPr>
      <mc:AlternateContent>
        <mc:Choice Requires="wpg">
          <w:drawing>
            <wp:inline distT="0" distB="0" distL="0" distR="0" wp14:anchorId="5D2ED1B1" wp14:editId="682F5B60">
              <wp:extent cx="6300000" cy="369988"/>
              <wp:effectExtent l="0" t="0" r="24765" b="11430"/>
              <wp:docPr id="4" name="Group 4" descr="This header bar displays the guidance title" title="guidance and tit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369988"/>
                        <a:chOff x="0" y="0"/>
                        <a:chExt cx="6300000" cy="369988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10571" y="0"/>
                          <a:ext cx="48164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CD730" w14:textId="77777777" w:rsidR="002E1A38" w:rsidRPr="000E4FE3" w:rsidRDefault="00080207" w:rsidP="002E1A38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  <w:r w:rsidRPr="005D3CF8">
                              <w:rPr>
                                <w:color w:val="984806" w:themeColor="accent6" w:themeShade="80"/>
                                <w:szCs w:val="20"/>
                              </w:rPr>
                              <w:t>Guidance</w:t>
                            </w:r>
                            <w:r w:rsidRPr="000E4FE3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4616C"/>
                                <w:szCs w:val="20"/>
                              </w:rPr>
                              <w:t>– ECO4 Flex Statement of Intent template</w:t>
                            </w:r>
                          </w:p>
                          <w:p w14:paraId="60884658" w14:textId="77777777" w:rsidR="0042209F" w:rsidRPr="000E4FE3" w:rsidRDefault="0042209F" w:rsidP="00D2288E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369988"/>
                          <a:ext cx="63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682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D2ED1B1" id="Group 4" o:spid="_x0000_s1027" alt="Title: guidance and title - Description: This header bar displays the guidance title" style="width:496.05pt;height:29.15pt;mso-position-horizontal-relative:char;mso-position-vertical-relative:line" coordsize="63000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05;width:4816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" fillcolor="white [3201]" stroked="f" strokeweight=".5pt">
                <v:textbox inset="0">
                  <w:txbxContent>
                    <w:p w14:paraId="6E6CD730" w14:textId="77777777" w:rsidR="002E1A38" w:rsidRPr="000E4FE3" w:rsidRDefault="00080207" w:rsidP="002E1A38">
                      <w:pPr>
                        <w:rPr>
                          <w:color w:val="54616C"/>
                          <w:szCs w:val="20"/>
                        </w:rPr>
                      </w:pPr>
                      <w:r w:rsidRPr="005D3CF8">
                        <w:rPr>
                          <w:color w:val="984806" w:themeColor="accent6" w:themeShade="80"/>
                          <w:szCs w:val="20"/>
                        </w:rPr>
                        <w:t>Guidance</w:t>
                      </w:r>
                      <w:r w:rsidRPr="000E4FE3"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color w:val="54616C"/>
                          <w:szCs w:val="20"/>
                        </w:rPr>
                        <w:t>– ECO4 Flex Statement of Intent template</w:t>
                      </w:r>
                    </w:p>
                    <w:p w14:paraId="60884658" w14:textId="77777777" w:rsidR="0042209F" w:rsidRPr="000E4FE3" w:rsidRDefault="0042209F" w:rsidP="00D2288E">
                      <w:pPr>
                        <w:rPr>
                          <w:color w:val="54616C"/>
                          <w:szCs w:val="20"/>
                        </w:rPr>
                      </w:pPr>
                    </w:p>
                  </w:txbxContent>
                </v:textbox>
              </v:shape>
              <v:line id="Straight Connector 10" o:spid="_x0000_s1029" style="position:absolute;visibility:visible;mso-wrap-style:square" from="0,3699" to="63000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" strokecolor="#f68220" strokeweight="1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5F9D8" w14:textId="77777777" w:rsidR="0042209F" w:rsidRDefault="00080207" w:rsidP="00B33D30">
    <w:pPr>
      <w:pStyle w:val="Header"/>
      <w:tabs>
        <w:tab w:val="clear" w:pos="8640"/>
        <w:tab w:val="right" w:pos="9356"/>
      </w:tabs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53CE96F8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F44239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92025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FC8D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DA5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6D043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98C9E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6204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9CF7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1AB03F4E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A1A0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F88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43D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227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A8D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63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E0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DC7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4F9"/>
    <w:multiLevelType w:val="hybridMultilevel"/>
    <w:tmpl w:val="D9A67796"/>
    <w:lvl w:ilvl="0" w:tplc="C6A0A5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908F7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E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6D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268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48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8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4DD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2D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CFE17C4"/>
    <w:multiLevelType w:val="hybridMultilevel"/>
    <w:tmpl w:val="DFBCED82"/>
    <w:lvl w:ilvl="0" w:tplc="0DBE9A88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8A4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80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AA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EF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2E6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2D0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08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BC3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1B89"/>
    <w:multiLevelType w:val="multilevel"/>
    <w:tmpl w:val="2476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F2F54"/>
    <w:multiLevelType w:val="hybridMultilevel"/>
    <w:tmpl w:val="E8F4A10C"/>
    <w:lvl w:ilvl="0" w:tplc="E0EA041A">
      <w:start w:val="1"/>
      <w:numFmt w:val="decimal"/>
      <w:lvlText w:val="%1."/>
      <w:lvlJc w:val="left"/>
      <w:pPr>
        <w:ind w:left="3600" w:hanging="360"/>
      </w:pPr>
    </w:lvl>
    <w:lvl w:ilvl="1" w:tplc="A2B6A592" w:tentative="1">
      <w:start w:val="1"/>
      <w:numFmt w:val="lowerLetter"/>
      <w:lvlText w:val="%2."/>
      <w:lvlJc w:val="left"/>
      <w:pPr>
        <w:ind w:left="4320" w:hanging="360"/>
      </w:pPr>
    </w:lvl>
    <w:lvl w:ilvl="2" w:tplc="783C3520" w:tentative="1">
      <w:start w:val="1"/>
      <w:numFmt w:val="lowerRoman"/>
      <w:lvlText w:val="%3."/>
      <w:lvlJc w:val="right"/>
      <w:pPr>
        <w:ind w:left="5040" w:hanging="180"/>
      </w:pPr>
    </w:lvl>
    <w:lvl w:ilvl="3" w:tplc="6C243718" w:tentative="1">
      <w:start w:val="1"/>
      <w:numFmt w:val="decimal"/>
      <w:lvlText w:val="%4."/>
      <w:lvlJc w:val="left"/>
      <w:pPr>
        <w:ind w:left="5760" w:hanging="360"/>
      </w:pPr>
    </w:lvl>
    <w:lvl w:ilvl="4" w:tplc="F63CF718" w:tentative="1">
      <w:start w:val="1"/>
      <w:numFmt w:val="lowerLetter"/>
      <w:lvlText w:val="%5."/>
      <w:lvlJc w:val="left"/>
      <w:pPr>
        <w:ind w:left="6480" w:hanging="360"/>
      </w:pPr>
    </w:lvl>
    <w:lvl w:ilvl="5" w:tplc="F75C4708" w:tentative="1">
      <w:start w:val="1"/>
      <w:numFmt w:val="lowerRoman"/>
      <w:lvlText w:val="%6."/>
      <w:lvlJc w:val="right"/>
      <w:pPr>
        <w:ind w:left="7200" w:hanging="180"/>
      </w:pPr>
    </w:lvl>
    <w:lvl w:ilvl="6" w:tplc="9596160C" w:tentative="1">
      <w:start w:val="1"/>
      <w:numFmt w:val="decimal"/>
      <w:lvlText w:val="%7."/>
      <w:lvlJc w:val="left"/>
      <w:pPr>
        <w:ind w:left="7920" w:hanging="360"/>
      </w:pPr>
    </w:lvl>
    <w:lvl w:ilvl="7" w:tplc="1E7E1BE4" w:tentative="1">
      <w:start w:val="1"/>
      <w:numFmt w:val="lowerLetter"/>
      <w:lvlText w:val="%8."/>
      <w:lvlJc w:val="left"/>
      <w:pPr>
        <w:ind w:left="8640" w:hanging="360"/>
      </w:pPr>
    </w:lvl>
    <w:lvl w:ilvl="8" w:tplc="79B228A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1CC65F4"/>
    <w:multiLevelType w:val="multilevel"/>
    <w:tmpl w:val="43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14420"/>
    <w:multiLevelType w:val="multilevel"/>
    <w:tmpl w:val="A1F4B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23320"/>
    <w:multiLevelType w:val="hybridMultilevel"/>
    <w:tmpl w:val="3BC0B788"/>
    <w:lvl w:ilvl="0" w:tplc="7C2038C2">
      <w:start w:val="1"/>
      <w:numFmt w:val="decimal"/>
      <w:lvlText w:val="%1."/>
      <w:lvlJc w:val="left"/>
      <w:pPr>
        <w:ind w:left="720" w:hanging="360"/>
      </w:pPr>
    </w:lvl>
    <w:lvl w:ilvl="1" w:tplc="F1C6BC0E" w:tentative="1">
      <w:start w:val="1"/>
      <w:numFmt w:val="lowerLetter"/>
      <w:lvlText w:val="%2."/>
      <w:lvlJc w:val="left"/>
      <w:pPr>
        <w:ind w:left="1440" w:hanging="360"/>
      </w:pPr>
    </w:lvl>
    <w:lvl w:ilvl="2" w:tplc="F9FCECAA" w:tentative="1">
      <w:start w:val="1"/>
      <w:numFmt w:val="lowerRoman"/>
      <w:lvlText w:val="%3."/>
      <w:lvlJc w:val="right"/>
      <w:pPr>
        <w:ind w:left="2160" w:hanging="180"/>
      </w:pPr>
    </w:lvl>
    <w:lvl w:ilvl="3" w:tplc="F6023358" w:tentative="1">
      <w:start w:val="1"/>
      <w:numFmt w:val="decimal"/>
      <w:lvlText w:val="%4."/>
      <w:lvlJc w:val="left"/>
      <w:pPr>
        <w:ind w:left="2880" w:hanging="360"/>
      </w:pPr>
    </w:lvl>
    <w:lvl w:ilvl="4" w:tplc="386260B6" w:tentative="1">
      <w:start w:val="1"/>
      <w:numFmt w:val="lowerLetter"/>
      <w:lvlText w:val="%5."/>
      <w:lvlJc w:val="left"/>
      <w:pPr>
        <w:ind w:left="3600" w:hanging="360"/>
      </w:pPr>
    </w:lvl>
    <w:lvl w:ilvl="5" w:tplc="BA9C7012" w:tentative="1">
      <w:start w:val="1"/>
      <w:numFmt w:val="lowerRoman"/>
      <w:lvlText w:val="%6."/>
      <w:lvlJc w:val="right"/>
      <w:pPr>
        <w:ind w:left="4320" w:hanging="180"/>
      </w:pPr>
    </w:lvl>
    <w:lvl w:ilvl="6" w:tplc="FB1AB150" w:tentative="1">
      <w:start w:val="1"/>
      <w:numFmt w:val="decimal"/>
      <w:lvlText w:val="%7."/>
      <w:lvlJc w:val="left"/>
      <w:pPr>
        <w:ind w:left="5040" w:hanging="360"/>
      </w:pPr>
    </w:lvl>
    <w:lvl w:ilvl="7" w:tplc="D32CCBAC" w:tentative="1">
      <w:start w:val="1"/>
      <w:numFmt w:val="lowerLetter"/>
      <w:lvlText w:val="%8."/>
      <w:lvlJc w:val="left"/>
      <w:pPr>
        <w:ind w:left="5760" w:hanging="360"/>
      </w:pPr>
    </w:lvl>
    <w:lvl w:ilvl="8" w:tplc="059A3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FF6"/>
    <w:multiLevelType w:val="hybridMultilevel"/>
    <w:tmpl w:val="7F04554E"/>
    <w:lvl w:ilvl="0" w:tplc="4984A42A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4FEED6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64C6D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1AC2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1EA46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AE00A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22E3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A909A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7A2D2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2975C6"/>
    <w:multiLevelType w:val="hybridMultilevel"/>
    <w:tmpl w:val="43987720"/>
    <w:lvl w:ilvl="0" w:tplc="FC5AACF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05F2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DD8DA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ECF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762A7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A0A2F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A680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69ABC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6F090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E7A7F56"/>
    <w:multiLevelType w:val="hybridMultilevel"/>
    <w:tmpl w:val="C8C02BBC"/>
    <w:lvl w:ilvl="0" w:tplc="C8CA9948">
      <w:start w:val="1"/>
      <w:numFmt w:val="decimal"/>
      <w:lvlText w:val="%1."/>
      <w:lvlJc w:val="left"/>
      <w:pPr>
        <w:ind w:left="720" w:hanging="360"/>
      </w:pPr>
    </w:lvl>
    <w:lvl w:ilvl="1" w:tplc="C99CFBE0" w:tentative="1">
      <w:start w:val="1"/>
      <w:numFmt w:val="lowerLetter"/>
      <w:lvlText w:val="%2."/>
      <w:lvlJc w:val="left"/>
      <w:pPr>
        <w:ind w:left="1440" w:hanging="360"/>
      </w:pPr>
    </w:lvl>
    <w:lvl w:ilvl="2" w:tplc="4784EB4C" w:tentative="1">
      <w:start w:val="1"/>
      <w:numFmt w:val="lowerRoman"/>
      <w:lvlText w:val="%3."/>
      <w:lvlJc w:val="right"/>
      <w:pPr>
        <w:ind w:left="2160" w:hanging="180"/>
      </w:pPr>
    </w:lvl>
    <w:lvl w:ilvl="3" w:tplc="5FC46590" w:tentative="1">
      <w:start w:val="1"/>
      <w:numFmt w:val="decimal"/>
      <w:lvlText w:val="%4."/>
      <w:lvlJc w:val="left"/>
      <w:pPr>
        <w:ind w:left="2880" w:hanging="360"/>
      </w:pPr>
    </w:lvl>
    <w:lvl w:ilvl="4" w:tplc="ACF0266A" w:tentative="1">
      <w:start w:val="1"/>
      <w:numFmt w:val="lowerLetter"/>
      <w:lvlText w:val="%5."/>
      <w:lvlJc w:val="left"/>
      <w:pPr>
        <w:ind w:left="3600" w:hanging="360"/>
      </w:pPr>
    </w:lvl>
    <w:lvl w:ilvl="5" w:tplc="26F4D7D0" w:tentative="1">
      <w:start w:val="1"/>
      <w:numFmt w:val="lowerRoman"/>
      <w:lvlText w:val="%6."/>
      <w:lvlJc w:val="right"/>
      <w:pPr>
        <w:ind w:left="4320" w:hanging="180"/>
      </w:pPr>
    </w:lvl>
    <w:lvl w:ilvl="6" w:tplc="FDAAE8B8" w:tentative="1">
      <w:start w:val="1"/>
      <w:numFmt w:val="decimal"/>
      <w:lvlText w:val="%7."/>
      <w:lvlJc w:val="left"/>
      <w:pPr>
        <w:ind w:left="5040" w:hanging="360"/>
      </w:pPr>
    </w:lvl>
    <w:lvl w:ilvl="7" w:tplc="9B96425A" w:tentative="1">
      <w:start w:val="1"/>
      <w:numFmt w:val="lowerLetter"/>
      <w:lvlText w:val="%8."/>
      <w:lvlJc w:val="left"/>
      <w:pPr>
        <w:ind w:left="5760" w:hanging="360"/>
      </w:pPr>
    </w:lvl>
    <w:lvl w:ilvl="8" w:tplc="DAB4D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E6F26"/>
    <w:multiLevelType w:val="hybridMultilevel"/>
    <w:tmpl w:val="A560F71E"/>
    <w:lvl w:ilvl="0" w:tplc="8932C8BE">
      <w:start w:val="1"/>
      <w:numFmt w:val="decimal"/>
      <w:lvlText w:val="%1."/>
      <w:lvlJc w:val="left"/>
      <w:pPr>
        <w:ind w:left="720" w:hanging="360"/>
      </w:pPr>
    </w:lvl>
    <w:lvl w:ilvl="1" w:tplc="C8944FC8" w:tentative="1">
      <w:start w:val="1"/>
      <w:numFmt w:val="lowerLetter"/>
      <w:lvlText w:val="%2."/>
      <w:lvlJc w:val="left"/>
      <w:pPr>
        <w:ind w:left="1440" w:hanging="360"/>
      </w:pPr>
    </w:lvl>
    <w:lvl w:ilvl="2" w:tplc="1602A60A" w:tentative="1">
      <w:start w:val="1"/>
      <w:numFmt w:val="lowerRoman"/>
      <w:lvlText w:val="%3."/>
      <w:lvlJc w:val="right"/>
      <w:pPr>
        <w:ind w:left="2160" w:hanging="180"/>
      </w:pPr>
    </w:lvl>
    <w:lvl w:ilvl="3" w:tplc="7C1A69DC" w:tentative="1">
      <w:start w:val="1"/>
      <w:numFmt w:val="decimal"/>
      <w:lvlText w:val="%4."/>
      <w:lvlJc w:val="left"/>
      <w:pPr>
        <w:ind w:left="2880" w:hanging="360"/>
      </w:pPr>
    </w:lvl>
    <w:lvl w:ilvl="4" w:tplc="8996B010" w:tentative="1">
      <w:start w:val="1"/>
      <w:numFmt w:val="lowerLetter"/>
      <w:lvlText w:val="%5."/>
      <w:lvlJc w:val="left"/>
      <w:pPr>
        <w:ind w:left="3600" w:hanging="360"/>
      </w:pPr>
    </w:lvl>
    <w:lvl w:ilvl="5" w:tplc="C1520B2A" w:tentative="1">
      <w:start w:val="1"/>
      <w:numFmt w:val="lowerRoman"/>
      <w:lvlText w:val="%6."/>
      <w:lvlJc w:val="right"/>
      <w:pPr>
        <w:ind w:left="4320" w:hanging="180"/>
      </w:pPr>
    </w:lvl>
    <w:lvl w:ilvl="6" w:tplc="B838C38E" w:tentative="1">
      <w:start w:val="1"/>
      <w:numFmt w:val="decimal"/>
      <w:lvlText w:val="%7."/>
      <w:lvlJc w:val="left"/>
      <w:pPr>
        <w:ind w:left="5040" w:hanging="360"/>
      </w:pPr>
    </w:lvl>
    <w:lvl w:ilvl="7" w:tplc="AE92A7DA" w:tentative="1">
      <w:start w:val="1"/>
      <w:numFmt w:val="lowerLetter"/>
      <w:lvlText w:val="%8."/>
      <w:lvlJc w:val="left"/>
      <w:pPr>
        <w:ind w:left="5760" w:hanging="360"/>
      </w:pPr>
    </w:lvl>
    <w:lvl w:ilvl="8" w:tplc="D8B63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E1E5E"/>
    <w:multiLevelType w:val="hybridMultilevel"/>
    <w:tmpl w:val="7ACC6E7C"/>
    <w:lvl w:ilvl="0" w:tplc="9BDA8CDE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BC0CAF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6605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6035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50421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E3C3AE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1A90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C0F0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AC79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E60AA0"/>
    <w:multiLevelType w:val="hybridMultilevel"/>
    <w:tmpl w:val="AD8689C8"/>
    <w:lvl w:ilvl="0" w:tplc="5D9226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9AE4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8CE36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C00B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58BE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06056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2228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570B9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1D048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6423195">
    <w:abstractNumId w:val="25"/>
  </w:num>
  <w:num w:numId="2" w16cid:durableId="97141482">
    <w:abstractNumId w:val="10"/>
  </w:num>
  <w:num w:numId="3" w16cid:durableId="468282876">
    <w:abstractNumId w:val="20"/>
  </w:num>
  <w:num w:numId="4" w16cid:durableId="1545754447">
    <w:abstractNumId w:val="13"/>
  </w:num>
  <w:num w:numId="5" w16cid:durableId="1893612702">
    <w:abstractNumId w:val="21"/>
  </w:num>
  <w:num w:numId="6" w16cid:durableId="991716782">
    <w:abstractNumId w:val="13"/>
    <w:lvlOverride w:ilvl="0">
      <w:startOverride w:val="1"/>
    </w:lvlOverride>
  </w:num>
  <w:num w:numId="7" w16cid:durableId="2067295387">
    <w:abstractNumId w:val="22"/>
  </w:num>
  <w:num w:numId="8" w16cid:durableId="1180705537">
    <w:abstractNumId w:val="14"/>
  </w:num>
  <w:num w:numId="9" w16cid:durableId="1909380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6304446">
    <w:abstractNumId w:val="26"/>
  </w:num>
  <w:num w:numId="11" w16cid:durableId="1286699367">
    <w:abstractNumId w:val="9"/>
  </w:num>
  <w:num w:numId="12" w16cid:durableId="245461151">
    <w:abstractNumId w:val="7"/>
  </w:num>
  <w:num w:numId="13" w16cid:durableId="619188533">
    <w:abstractNumId w:val="6"/>
  </w:num>
  <w:num w:numId="14" w16cid:durableId="1558004088">
    <w:abstractNumId w:val="5"/>
  </w:num>
  <w:num w:numId="15" w16cid:durableId="2043818589">
    <w:abstractNumId w:val="4"/>
  </w:num>
  <w:num w:numId="16" w16cid:durableId="654341972">
    <w:abstractNumId w:val="8"/>
  </w:num>
  <w:num w:numId="17" w16cid:durableId="1500078650">
    <w:abstractNumId w:val="3"/>
  </w:num>
  <w:num w:numId="18" w16cid:durableId="761754819">
    <w:abstractNumId w:val="2"/>
  </w:num>
  <w:num w:numId="19" w16cid:durableId="688528558">
    <w:abstractNumId w:val="1"/>
  </w:num>
  <w:num w:numId="20" w16cid:durableId="429473952">
    <w:abstractNumId w:val="0"/>
  </w:num>
  <w:num w:numId="21" w16cid:durableId="2110537372">
    <w:abstractNumId w:val="11"/>
  </w:num>
  <w:num w:numId="22" w16cid:durableId="2069062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452726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3274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9108810">
    <w:abstractNumId w:val="23"/>
  </w:num>
  <w:num w:numId="26" w16cid:durableId="280304880">
    <w:abstractNumId w:val="19"/>
  </w:num>
  <w:num w:numId="27" w16cid:durableId="949437587">
    <w:abstractNumId w:val="24"/>
  </w:num>
  <w:num w:numId="28" w16cid:durableId="1735699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3546694">
    <w:abstractNumId w:val="16"/>
  </w:num>
  <w:num w:numId="30" w16cid:durableId="941642227">
    <w:abstractNumId w:val="12"/>
  </w:num>
  <w:num w:numId="31" w16cid:durableId="1205019413">
    <w:abstractNumId w:val="15"/>
  </w:num>
  <w:num w:numId="32" w16cid:durableId="231281726">
    <w:abstractNumId w:val="18"/>
  </w:num>
  <w:num w:numId="33" w16cid:durableId="12745553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52F5"/>
    <w:rsid w:val="00005C03"/>
    <w:rsid w:val="000060C2"/>
    <w:rsid w:val="0000655E"/>
    <w:rsid w:val="00006E56"/>
    <w:rsid w:val="000075BB"/>
    <w:rsid w:val="000077F5"/>
    <w:rsid w:val="00007DC2"/>
    <w:rsid w:val="00010572"/>
    <w:rsid w:val="00010700"/>
    <w:rsid w:val="0001076E"/>
    <w:rsid w:val="000128C0"/>
    <w:rsid w:val="00012E08"/>
    <w:rsid w:val="00013DDF"/>
    <w:rsid w:val="0001401F"/>
    <w:rsid w:val="0001468B"/>
    <w:rsid w:val="00014ED1"/>
    <w:rsid w:val="00014F4C"/>
    <w:rsid w:val="000170A6"/>
    <w:rsid w:val="000172E8"/>
    <w:rsid w:val="00017A0E"/>
    <w:rsid w:val="00017CCC"/>
    <w:rsid w:val="00020E11"/>
    <w:rsid w:val="000212CC"/>
    <w:rsid w:val="000226AF"/>
    <w:rsid w:val="00022C91"/>
    <w:rsid w:val="00023DDD"/>
    <w:rsid w:val="00025F13"/>
    <w:rsid w:val="000260F7"/>
    <w:rsid w:val="000275BA"/>
    <w:rsid w:val="00030205"/>
    <w:rsid w:val="00030468"/>
    <w:rsid w:val="00030DAB"/>
    <w:rsid w:val="00030DBB"/>
    <w:rsid w:val="00033F09"/>
    <w:rsid w:val="00034AA3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528"/>
    <w:rsid w:val="00041833"/>
    <w:rsid w:val="0004238C"/>
    <w:rsid w:val="00042B6D"/>
    <w:rsid w:val="00043E22"/>
    <w:rsid w:val="00044122"/>
    <w:rsid w:val="000444AD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4FC6"/>
    <w:rsid w:val="0005603E"/>
    <w:rsid w:val="00057DA4"/>
    <w:rsid w:val="00060353"/>
    <w:rsid w:val="0006096E"/>
    <w:rsid w:val="00061C4D"/>
    <w:rsid w:val="00061DDA"/>
    <w:rsid w:val="00062D08"/>
    <w:rsid w:val="000632BB"/>
    <w:rsid w:val="00064194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207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25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236"/>
    <w:rsid w:val="0009153B"/>
    <w:rsid w:val="00091FD6"/>
    <w:rsid w:val="00093978"/>
    <w:rsid w:val="00096943"/>
    <w:rsid w:val="00096DEF"/>
    <w:rsid w:val="000A03FB"/>
    <w:rsid w:val="000A0E00"/>
    <w:rsid w:val="000A160F"/>
    <w:rsid w:val="000A1760"/>
    <w:rsid w:val="000A1BB0"/>
    <w:rsid w:val="000A3007"/>
    <w:rsid w:val="000A3924"/>
    <w:rsid w:val="000A4553"/>
    <w:rsid w:val="000A4712"/>
    <w:rsid w:val="000A5882"/>
    <w:rsid w:val="000A5F2F"/>
    <w:rsid w:val="000A6A1C"/>
    <w:rsid w:val="000A7B1D"/>
    <w:rsid w:val="000B157F"/>
    <w:rsid w:val="000B1939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034F"/>
    <w:rsid w:val="000D1242"/>
    <w:rsid w:val="000D1E1E"/>
    <w:rsid w:val="000D2781"/>
    <w:rsid w:val="000D52C3"/>
    <w:rsid w:val="000D5F78"/>
    <w:rsid w:val="000D6097"/>
    <w:rsid w:val="000D7047"/>
    <w:rsid w:val="000D72F4"/>
    <w:rsid w:val="000E0EF9"/>
    <w:rsid w:val="000E2B54"/>
    <w:rsid w:val="000E4FE3"/>
    <w:rsid w:val="000E7BB6"/>
    <w:rsid w:val="000F0247"/>
    <w:rsid w:val="000F0302"/>
    <w:rsid w:val="000F0343"/>
    <w:rsid w:val="000F09FB"/>
    <w:rsid w:val="000F0AC6"/>
    <w:rsid w:val="000F0BE9"/>
    <w:rsid w:val="000F0C33"/>
    <w:rsid w:val="000F14C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06A"/>
    <w:rsid w:val="001001E4"/>
    <w:rsid w:val="00100A81"/>
    <w:rsid w:val="001020AC"/>
    <w:rsid w:val="00103090"/>
    <w:rsid w:val="001034BA"/>
    <w:rsid w:val="00104511"/>
    <w:rsid w:val="00104577"/>
    <w:rsid w:val="00105C24"/>
    <w:rsid w:val="00105D65"/>
    <w:rsid w:val="001060B6"/>
    <w:rsid w:val="00106249"/>
    <w:rsid w:val="001066DB"/>
    <w:rsid w:val="001127BC"/>
    <w:rsid w:val="00112ECD"/>
    <w:rsid w:val="00113284"/>
    <w:rsid w:val="001138AF"/>
    <w:rsid w:val="00115ACE"/>
    <w:rsid w:val="00115FDC"/>
    <w:rsid w:val="001168F8"/>
    <w:rsid w:val="00116F36"/>
    <w:rsid w:val="00117AB6"/>
    <w:rsid w:val="00120F69"/>
    <w:rsid w:val="001212B9"/>
    <w:rsid w:val="0012139F"/>
    <w:rsid w:val="00121ECB"/>
    <w:rsid w:val="001222E4"/>
    <w:rsid w:val="00122DC1"/>
    <w:rsid w:val="00124049"/>
    <w:rsid w:val="00124377"/>
    <w:rsid w:val="00124A33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070"/>
    <w:rsid w:val="00140367"/>
    <w:rsid w:val="00140661"/>
    <w:rsid w:val="0014070A"/>
    <w:rsid w:val="0014118A"/>
    <w:rsid w:val="00142313"/>
    <w:rsid w:val="00142516"/>
    <w:rsid w:val="0014257E"/>
    <w:rsid w:val="00142C79"/>
    <w:rsid w:val="00144CEA"/>
    <w:rsid w:val="001452F0"/>
    <w:rsid w:val="001454FC"/>
    <w:rsid w:val="00145606"/>
    <w:rsid w:val="00146828"/>
    <w:rsid w:val="001479A9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0AA3"/>
    <w:rsid w:val="001613DF"/>
    <w:rsid w:val="00161404"/>
    <w:rsid w:val="00163A25"/>
    <w:rsid w:val="00163B5D"/>
    <w:rsid w:val="001643D8"/>
    <w:rsid w:val="00166324"/>
    <w:rsid w:val="00166C55"/>
    <w:rsid w:val="00166F77"/>
    <w:rsid w:val="00167B74"/>
    <w:rsid w:val="00170449"/>
    <w:rsid w:val="00171596"/>
    <w:rsid w:val="00172AE5"/>
    <w:rsid w:val="00173431"/>
    <w:rsid w:val="001747AA"/>
    <w:rsid w:val="00175ACE"/>
    <w:rsid w:val="00176067"/>
    <w:rsid w:val="00176C74"/>
    <w:rsid w:val="001773DB"/>
    <w:rsid w:val="00177670"/>
    <w:rsid w:val="00177DA1"/>
    <w:rsid w:val="00180A22"/>
    <w:rsid w:val="00181C01"/>
    <w:rsid w:val="00181E7A"/>
    <w:rsid w:val="00182C59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38F"/>
    <w:rsid w:val="0019347C"/>
    <w:rsid w:val="00193BAC"/>
    <w:rsid w:val="001948AF"/>
    <w:rsid w:val="001952DB"/>
    <w:rsid w:val="00196657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332"/>
    <w:rsid w:val="001A6D4C"/>
    <w:rsid w:val="001B0031"/>
    <w:rsid w:val="001B09A4"/>
    <w:rsid w:val="001B0E86"/>
    <w:rsid w:val="001B0F66"/>
    <w:rsid w:val="001B19FD"/>
    <w:rsid w:val="001B1B46"/>
    <w:rsid w:val="001B4442"/>
    <w:rsid w:val="001B4C00"/>
    <w:rsid w:val="001B575B"/>
    <w:rsid w:val="001B57B3"/>
    <w:rsid w:val="001B5A11"/>
    <w:rsid w:val="001B76A5"/>
    <w:rsid w:val="001B7F45"/>
    <w:rsid w:val="001C0885"/>
    <w:rsid w:val="001C0B0C"/>
    <w:rsid w:val="001C10AC"/>
    <w:rsid w:val="001C1200"/>
    <w:rsid w:val="001C25B9"/>
    <w:rsid w:val="001C262D"/>
    <w:rsid w:val="001C3261"/>
    <w:rsid w:val="001C6200"/>
    <w:rsid w:val="001C676C"/>
    <w:rsid w:val="001C6C9D"/>
    <w:rsid w:val="001C7194"/>
    <w:rsid w:val="001C79AC"/>
    <w:rsid w:val="001C7E89"/>
    <w:rsid w:val="001D0B57"/>
    <w:rsid w:val="001D14DA"/>
    <w:rsid w:val="001D18FE"/>
    <w:rsid w:val="001D2B0F"/>
    <w:rsid w:val="001D2C0A"/>
    <w:rsid w:val="001D3025"/>
    <w:rsid w:val="001D5C1B"/>
    <w:rsid w:val="001D6334"/>
    <w:rsid w:val="001D6CF7"/>
    <w:rsid w:val="001D7C87"/>
    <w:rsid w:val="001E4C77"/>
    <w:rsid w:val="001E4D94"/>
    <w:rsid w:val="001E4FDB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268"/>
    <w:rsid w:val="001F559A"/>
    <w:rsid w:val="001F742D"/>
    <w:rsid w:val="00200C11"/>
    <w:rsid w:val="00201272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57AD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187"/>
    <w:rsid w:val="00227F2F"/>
    <w:rsid w:val="002315EF"/>
    <w:rsid w:val="00231960"/>
    <w:rsid w:val="002319E7"/>
    <w:rsid w:val="00232F61"/>
    <w:rsid w:val="002330AD"/>
    <w:rsid w:val="00233B5C"/>
    <w:rsid w:val="00233C7C"/>
    <w:rsid w:val="00234027"/>
    <w:rsid w:val="00235A06"/>
    <w:rsid w:val="00237AF3"/>
    <w:rsid w:val="002410BB"/>
    <w:rsid w:val="0024251E"/>
    <w:rsid w:val="00242D68"/>
    <w:rsid w:val="0024383C"/>
    <w:rsid w:val="00243BAE"/>
    <w:rsid w:val="002449F5"/>
    <w:rsid w:val="0024547E"/>
    <w:rsid w:val="00246B39"/>
    <w:rsid w:val="00247CF1"/>
    <w:rsid w:val="00250067"/>
    <w:rsid w:val="002503D6"/>
    <w:rsid w:val="0025102F"/>
    <w:rsid w:val="00251429"/>
    <w:rsid w:val="0025295D"/>
    <w:rsid w:val="00253B5E"/>
    <w:rsid w:val="00254693"/>
    <w:rsid w:val="00254B3C"/>
    <w:rsid w:val="00255BE0"/>
    <w:rsid w:val="00256E2A"/>
    <w:rsid w:val="00260506"/>
    <w:rsid w:val="00261361"/>
    <w:rsid w:val="00264B54"/>
    <w:rsid w:val="00266098"/>
    <w:rsid w:val="00266268"/>
    <w:rsid w:val="0026629B"/>
    <w:rsid w:val="002664AF"/>
    <w:rsid w:val="0027030E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25FD"/>
    <w:rsid w:val="0028488B"/>
    <w:rsid w:val="00284890"/>
    <w:rsid w:val="002852E7"/>
    <w:rsid w:val="0028729A"/>
    <w:rsid w:val="002875F7"/>
    <w:rsid w:val="0029147D"/>
    <w:rsid w:val="002930C3"/>
    <w:rsid w:val="00293849"/>
    <w:rsid w:val="00294E6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389"/>
    <w:rsid w:val="002B58BE"/>
    <w:rsid w:val="002B5B24"/>
    <w:rsid w:val="002B633A"/>
    <w:rsid w:val="002B6383"/>
    <w:rsid w:val="002B67FE"/>
    <w:rsid w:val="002C030B"/>
    <w:rsid w:val="002C03B5"/>
    <w:rsid w:val="002C16B1"/>
    <w:rsid w:val="002C2354"/>
    <w:rsid w:val="002C4503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559D"/>
    <w:rsid w:val="002E6133"/>
    <w:rsid w:val="002E64AA"/>
    <w:rsid w:val="002E6768"/>
    <w:rsid w:val="002E6811"/>
    <w:rsid w:val="002F0520"/>
    <w:rsid w:val="002F07F1"/>
    <w:rsid w:val="002F091B"/>
    <w:rsid w:val="002F136B"/>
    <w:rsid w:val="002F260F"/>
    <w:rsid w:val="002F2CF2"/>
    <w:rsid w:val="002F4E26"/>
    <w:rsid w:val="002F542B"/>
    <w:rsid w:val="002F6D74"/>
    <w:rsid w:val="002F740D"/>
    <w:rsid w:val="0030145E"/>
    <w:rsid w:val="00301D51"/>
    <w:rsid w:val="00302E53"/>
    <w:rsid w:val="00303998"/>
    <w:rsid w:val="00305B82"/>
    <w:rsid w:val="003063A4"/>
    <w:rsid w:val="003078AC"/>
    <w:rsid w:val="00310CBC"/>
    <w:rsid w:val="00312F50"/>
    <w:rsid w:val="003135DE"/>
    <w:rsid w:val="00313849"/>
    <w:rsid w:val="00316621"/>
    <w:rsid w:val="00316AB5"/>
    <w:rsid w:val="003171F2"/>
    <w:rsid w:val="003173DE"/>
    <w:rsid w:val="00317427"/>
    <w:rsid w:val="0032003D"/>
    <w:rsid w:val="003201D6"/>
    <w:rsid w:val="003206B1"/>
    <w:rsid w:val="00322397"/>
    <w:rsid w:val="00322F46"/>
    <w:rsid w:val="00323A98"/>
    <w:rsid w:val="00323D6F"/>
    <w:rsid w:val="00324A4B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4DC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6DEA"/>
    <w:rsid w:val="003477DF"/>
    <w:rsid w:val="003500ED"/>
    <w:rsid w:val="00351833"/>
    <w:rsid w:val="00351E63"/>
    <w:rsid w:val="0035275F"/>
    <w:rsid w:val="00354870"/>
    <w:rsid w:val="00355898"/>
    <w:rsid w:val="00355D22"/>
    <w:rsid w:val="00355FC9"/>
    <w:rsid w:val="00357C48"/>
    <w:rsid w:val="0036042B"/>
    <w:rsid w:val="00361079"/>
    <w:rsid w:val="00361E7E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4B4B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C40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030"/>
    <w:rsid w:val="00396A89"/>
    <w:rsid w:val="003978D7"/>
    <w:rsid w:val="003A03AE"/>
    <w:rsid w:val="003A1E87"/>
    <w:rsid w:val="003A26F1"/>
    <w:rsid w:val="003A2E30"/>
    <w:rsid w:val="003A2EB1"/>
    <w:rsid w:val="003A3198"/>
    <w:rsid w:val="003A5173"/>
    <w:rsid w:val="003A6320"/>
    <w:rsid w:val="003A6B2E"/>
    <w:rsid w:val="003B0204"/>
    <w:rsid w:val="003B0236"/>
    <w:rsid w:val="003B039C"/>
    <w:rsid w:val="003B0471"/>
    <w:rsid w:val="003B1331"/>
    <w:rsid w:val="003B3765"/>
    <w:rsid w:val="003B3A56"/>
    <w:rsid w:val="003B3B64"/>
    <w:rsid w:val="003B3D19"/>
    <w:rsid w:val="003B4940"/>
    <w:rsid w:val="003B5150"/>
    <w:rsid w:val="003B5351"/>
    <w:rsid w:val="003B5B1B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64AD"/>
    <w:rsid w:val="003C7B8B"/>
    <w:rsid w:val="003C7E6C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7A7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1C2"/>
    <w:rsid w:val="003F151E"/>
    <w:rsid w:val="003F34B9"/>
    <w:rsid w:val="003F45CE"/>
    <w:rsid w:val="003F48EB"/>
    <w:rsid w:val="003F695C"/>
    <w:rsid w:val="003F71C8"/>
    <w:rsid w:val="00401B3F"/>
    <w:rsid w:val="00402FA1"/>
    <w:rsid w:val="00403068"/>
    <w:rsid w:val="00404891"/>
    <w:rsid w:val="00405267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04A7"/>
    <w:rsid w:val="0042114E"/>
    <w:rsid w:val="0042209F"/>
    <w:rsid w:val="004242A8"/>
    <w:rsid w:val="004256D0"/>
    <w:rsid w:val="004256E0"/>
    <w:rsid w:val="004262B0"/>
    <w:rsid w:val="004303B7"/>
    <w:rsid w:val="0043112C"/>
    <w:rsid w:val="00432C64"/>
    <w:rsid w:val="00433723"/>
    <w:rsid w:val="00434A2D"/>
    <w:rsid w:val="00435350"/>
    <w:rsid w:val="004354EE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E27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39B"/>
    <w:rsid w:val="004574F9"/>
    <w:rsid w:val="00457F7B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3F04"/>
    <w:rsid w:val="004742F6"/>
    <w:rsid w:val="00475186"/>
    <w:rsid w:val="00476923"/>
    <w:rsid w:val="00477CB3"/>
    <w:rsid w:val="004805D7"/>
    <w:rsid w:val="00482851"/>
    <w:rsid w:val="00483930"/>
    <w:rsid w:val="00483BEA"/>
    <w:rsid w:val="00485AB0"/>
    <w:rsid w:val="00490B53"/>
    <w:rsid w:val="00490E8E"/>
    <w:rsid w:val="00491667"/>
    <w:rsid w:val="004929B4"/>
    <w:rsid w:val="00495F83"/>
    <w:rsid w:val="004A0395"/>
    <w:rsid w:val="004A0FBA"/>
    <w:rsid w:val="004A1898"/>
    <w:rsid w:val="004A1BDA"/>
    <w:rsid w:val="004A262A"/>
    <w:rsid w:val="004A33F9"/>
    <w:rsid w:val="004A35A2"/>
    <w:rsid w:val="004A498E"/>
    <w:rsid w:val="004A5CBD"/>
    <w:rsid w:val="004A5D54"/>
    <w:rsid w:val="004A6F9E"/>
    <w:rsid w:val="004B06C5"/>
    <w:rsid w:val="004B08FD"/>
    <w:rsid w:val="004B0B8F"/>
    <w:rsid w:val="004B169A"/>
    <w:rsid w:val="004B4710"/>
    <w:rsid w:val="004B5562"/>
    <w:rsid w:val="004B59CC"/>
    <w:rsid w:val="004B64F0"/>
    <w:rsid w:val="004C03CA"/>
    <w:rsid w:val="004C12D0"/>
    <w:rsid w:val="004C2464"/>
    <w:rsid w:val="004C2E6A"/>
    <w:rsid w:val="004C3BE5"/>
    <w:rsid w:val="004C3CF5"/>
    <w:rsid w:val="004C4B2E"/>
    <w:rsid w:val="004C4C04"/>
    <w:rsid w:val="004C4CC4"/>
    <w:rsid w:val="004C65A6"/>
    <w:rsid w:val="004C6EAB"/>
    <w:rsid w:val="004C6FB8"/>
    <w:rsid w:val="004C7867"/>
    <w:rsid w:val="004C7FE0"/>
    <w:rsid w:val="004D0A06"/>
    <w:rsid w:val="004D3064"/>
    <w:rsid w:val="004D3A5A"/>
    <w:rsid w:val="004D45A4"/>
    <w:rsid w:val="004D549E"/>
    <w:rsid w:val="004D5D4B"/>
    <w:rsid w:val="004D63F9"/>
    <w:rsid w:val="004D65E7"/>
    <w:rsid w:val="004D6844"/>
    <w:rsid w:val="004D6CD5"/>
    <w:rsid w:val="004D7661"/>
    <w:rsid w:val="004D77E0"/>
    <w:rsid w:val="004D79A0"/>
    <w:rsid w:val="004E05B4"/>
    <w:rsid w:val="004E0889"/>
    <w:rsid w:val="004E0B1A"/>
    <w:rsid w:val="004E0CA3"/>
    <w:rsid w:val="004E1CBF"/>
    <w:rsid w:val="004E36B9"/>
    <w:rsid w:val="004E414D"/>
    <w:rsid w:val="004E6134"/>
    <w:rsid w:val="004E6281"/>
    <w:rsid w:val="004E75D1"/>
    <w:rsid w:val="004F2ACF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5842"/>
    <w:rsid w:val="00507628"/>
    <w:rsid w:val="005076D6"/>
    <w:rsid w:val="00507DBB"/>
    <w:rsid w:val="00510686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308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AAC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69BF"/>
    <w:rsid w:val="00547B17"/>
    <w:rsid w:val="00550BAC"/>
    <w:rsid w:val="00551671"/>
    <w:rsid w:val="00553A56"/>
    <w:rsid w:val="005542A2"/>
    <w:rsid w:val="00554B06"/>
    <w:rsid w:val="00554B98"/>
    <w:rsid w:val="00555D44"/>
    <w:rsid w:val="00556DE1"/>
    <w:rsid w:val="005572F0"/>
    <w:rsid w:val="005600D8"/>
    <w:rsid w:val="00562052"/>
    <w:rsid w:val="00562AFC"/>
    <w:rsid w:val="00563E69"/>
    <w:rsid w:val="0056417C"/>
    <w:rsid w:val="005645F3"/>
    <w:rsid w:val="00564A97"/>
    <w:rsid w:val="005658DE"/>
    <w:rsid w:val="005667A6"/>
    <w:rsid w:val="00567C6D"/>
    <w:rsid w:val="005707B6"/>
    <w:rsid w:val="005710DB"/>
    <w:rsid w:val="00571648"/>
    <w:rsid w:val="00572838"/>
    <w:rsid w:val="005728D8"/>
    <w:rsid w:val="00572D5D"/>
    <w:rsid w:val="00572DBD"/>
    <w:rsid w:val="0057464B"/>
    <w:rsid w:val="00575AAD"/>
    <w:rsid w:val="00576886"/>
    <w:rsid w:val="00577488"/>
    <w:rsid w:val="0057799A"/>
    <w:rsid w:val="005804BC"/>
    <w:rsid w:val="0058073F"/>
    <w:rsid w:val="00580CB9"/>
    <w:rsid w:val="00581802"/>
    <w:rsid w:val="00582542"/>
    <w:rsid w:val="0058665C"/>
    <w:rsid w:val="00586E10"/>
    <w:rsid w:val="00587E31"/>
    <w:rsid w:val="005915A1"/>
    <w:rsid w:val="0059175A"/>
    <w:rsid w:val="00591765"/>
    <w:rsid w:val="005927FA"/>
    <w:rsid w:val="005950DC"/>
    <w:rsid w:val="00596777"/>
    <w:rsid w:val="00596816"/>
    <w:rsid w:val="00597A63"/>
    <w:rsid w:val="00597D9B"/>
    <w:rsid w:val="00597ED2"/>
    <w:rsid w:val="005A07D5"/>
    <w:rsid w:val="005A2B13"/>
    <w:rsid w:val="005A6A38"/>
    <w:rsid w:val="005A72C0"/>
    <w:rsid w:val="005A774E"/>
    <w:rsid w:val="005B0DA5"/>
    <w:rsid w:val="005B0F67"/>
    <w:rsid w:val="005B1925"/>
    <w:rsid w:val="005B1954"/>
    <w:rsid w:val="005B1FD5"/>
    <w:rsid w:val="005B57D5"/>
    <w:rsid w:val="005B5885"/>
    <w:rsid w:val="005B5A0B"/>
    <w:rsid w:val="005B5C91"/>
    <w:rsid w:val="005B7C8B"/>
    <w:rsid w:val="005C0092"/>
    <w:rsid w:val="005C0BE7"/>
    <w:rsid w:val="005C0FCB"/>
    <w:rsid w:val="005C116F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D77D0"/>
    <w:rsid w:val="005E0513"/>
    <w:rsid w:val="005E135D"/>
    <w:rsid w:val="005E143B"/>
    <w:rsid w:val="005E1760"/>
    <w:rsid w:val="005E1898"/>
    <w:rsid w:val="005E2965"/>
    <w:rsid w:val="005E37BE"/>
    <w:rsid w:val="005E45B8"/>
    <w:rsid w:val="005E5EBB"/>
    <w:rsid w:val="005E6991"/>
    <w:rsid w:val="005E6C52"/>
    <w:rsid w:val="005E75D3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1DA1"/>
    <w:rsid w:val="0060259B"/>
    <w:rsid w:val="0060261A"/>
    <w:rsid w:val="006035C4"/>
    <w:rsid w:val="00604F15"/>
    <w:rsid w:val="0060560B"/>
    <w:rsid w:val="0060604F"/>
    <w:rsid w:val="00606149"/>
    <w:rsid w:val="00607051"/>
    <w:rsid w:val="006071CA"/>
    <w:rsid w:val="00607876"/>
    <w:rsid w:val="006101F3"/>
    <w:rsid w:val="00612035"/>
    <w:rsid w:val="00615055"/>
    <w:rsid w:val="00615417"/>
    <w:rsid w:val="00616D53"/>
    <w:rsid w:val="0061790C"/>
    <w:rsid w:val="00617F80"/>
    <w:rsid w:val="00617FEA"/>
    <w:rsid w:val="0062222E"/>
    <w:rsid w:val="0062254E"/>
    <w:rsid w:val="006235A0"/>
    <w:rsid w:val="006236E4"/>
    <w:rsid w:val="006239C3"/>
    <w:rsid w:val="00623E4D"/>
    <w:rsid w:val="00624120"/>
    <w:rsid w:val="00624A83"/>
    <w:rsid w:val="00624BE5"/>
    <w:rsid w:val="00625EE0"/>
    <w:rsid w:val="0062628A"/>
    <w:rsid w:val="00626BDB"/>
    <w:rsid w:val="00627AF3"/>
    <w:rsid w:val="00627D07"/>
    <w:rsid w:val="00630966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5F6"/>
    <w:rsid w:val="00647642"/>
    <w:rsid w:val="00650665"/>
    <w:rsid w:val="00650B17"/>
    <w:rsid w:val="006523C3"/>
    <w:rsid w:val="0065279E"/>
    <w:rsid w:val="006527C2"/>
    <w:rsid w:val="0065326B"/>
    <w:rsid w:val="006537AE"/>
    <w:rsid w:val="006537F1"/>
    <w:rsid w:val="00653812"/>
    <w:rsid w:val="00654114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827"/>
    <w:rsid w:val="00667E9D"/>
    <w:rsid w:val="00667FA5"/>
    <w:rsid w:val="0067032D"/>
    <w:rsid w:val="00670A59"/>
    <w:rsid w:val="0067163D"/>
    <w:rsid w:val="00672664"/>
    <w:rsid w:val="0067369A"/>
    <w:rsid w:val="00673D9F"/>
    <w:rsid w:val="006741E9"/>
    <w:rsid w:val="0067440C"/>
    <w:rsid w:val="00674B0A"/>
    <w:rsid w:val="006758C9"/>
    <w:rsid w:val="00675EE7"/>
    <w:rsid w:val="00676A14"/>
    <w:rsid w:val="00677FFD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0DC7"/>
    <w:rsid w:val="00691D3A"/>
    <w:rsid w:val="00691DCE"/>
    <w:rsid w:val="006921DC"/>
    <w:rsid w:val="0069405E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68BA"/>
    <w:rsid w:val="006A74B3"/>
    <w:rsid w:val="006B1678"/>
    <w:rsid w:val="006B2F4D"/>
    <w:rsid w:val="006B36FA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D7438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057C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12B"/>
    <w:rsid w:val="007046A7"/>
    <w:rsid w:val="007049B9"/>
    <w:rsid w:val="0070526C"/>
    <w:rsid w:val="00706D0C"/>
    <w:rsid w:val="007075CD"/>
    <w:rsid w:val="00707C6F"/>
    <w:rsid w:val="00712807"/>
    <w:rsid w:val="00713F66"/>
    <w:rsid w:val="00714088"/>
    <w:rsid w:val="007141DB"/>
    <w:rsid w:val="00714EFD"/>
    <w:rsid w:val="0071717E"/>
    <w:rsid w:val="0071767B"/>
    <w:rsid w:val="00717700"/>
    <w:rsid w:val="0072089D"/>
    <w:rsid w:val="00723D22"/>
    <w:rsid w:val="00724663"/>
    <w:rsid w:val="007247EF"/>
    <w:rsid w:val="00726043"/>
    <w:rsid w:val="00726F55"/>
    <w:rsid w:val="00727A31"/>
    <w:rsid w:val="00730C09"/>
    <w:rsid w:val="0073175D"/>
    <w:rsid w:val="007317B1"/>
    <w:rsid w:val="00731810"/>
    <w:rsid w:val="00734122"/>
    <w:rsid w:val="007341AE"/>
    <w:rsid w:val="0073505D"/>
    <w:rsid w:val="00735274"/>
    <w:rsid w:val="007363AA"/>
    <w:rsid w:val="007376DE"/>
    <w:rsid w:val="00737A75"/>
    <w:rsid w:val="00737B24"/>
    <w:rsid w:val="0074019C"/>
    <w:rsid w:val="0074148D"/>
    <w:rsid w:val="007415F4"/>
    <w:rsid w:val="00743DC5"/>
    <w:rsid w:val="00745447"/>
    <w:rsid w:val="0074603D"/>
    <w:rsid w:val="007461A2"/>
    <w:rsid w:val="00750FCF"/>
    <w:rsid w:val="00752411"/>
    <w:rsid w:val="0075270C"/>
    <w:rsid w:val="00752CCA"/>
    <w:rsid w:val="0075309B"/>
    <w:rsid w:val="0075516D"/>
    <w:rsid w:val="00755B22"/>
    <w:rsid w:val="00755C75"/>
    <w:rsid w:val="00756CE9"/>
    <w:rsid w:val="00756D98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206"/>
    <w:rsid w:val="00770E3A"/>
    <w:rsid w:val="00771138"/>
    <w:rsid w:val="00771438"/>
    <w:rsid w:val="00771778"/>
    <w:rsid w:val="00772465"/>
    <w:rsid w:val="0077346C"/>
    <w:rsid w:val="00775DAC"/>
    <w:rsid w:val="00776E62"/>
    <w:rsid w:val="00776EB8"/>
    <w:rsid w:val="0077759B"/>
    <w:rsid w:val="0077765F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3D6F"/>
    <w:rsid w:val="00794884"/>
    <w:rsid w:val="00795B1F"/>
    <w:rsid w:val="00797ABE"/>
    <w:rsid w:val="00797E42"/>
    <w:rsid w:val="007A17BC"/>
    <w:rsid w:val="007A2714"/>
    <w:rsid w:val="007A2B41"/>
    <w:rsid w:val="007A39DF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09D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169A"/>
    <w:rsid w:val="007D409E"/>
    <w:rsid w:val="007D42A5"/>
    <w:rsid w:val="007D4875"/>
    <w:rsid w:val="007D529D"/>
    <w:rsid w:val="007D5A62"/>
    <w:rsid w:val="007D5C87"/>
    <w:rsid w:val="007D5D04"/>
    <w:rsid w:val="007D68D4"/>
    <w:rsid w:val="007D713A"/>
    <w:rsid w:val="007D7B7D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5D6"/>
    <w:rsid w:val="007F6624"/>
    <w:rsid w:val="007F7192"/>
    <w:rsid w:val="007F7AB7"/>
    <w:rsid w:val="007F7D76"/>
    <w:rsid w:val="00800607"/>
    <w:rsid w:val="00801679"/>
    <w:rsid w:val="008022C2"/>
    <w:rsid w:val="00802C72"/>
    <w:rsid w:val="008036E3"/>
    <w:rsid w:val="00804471"/>
    <w:rsid w:val="00804BAA"/>
    <w:rsid w:val="008050ED"/>
    <w:rsid w:val="00805347"/>
    <w:rsid w:val="00806F0A"/>
    <w:rsid w:val="008075A0"/>
    <w:rsid w:val="00807E59"/>
    <w:rsid w:val="00807EA9"/>
    <w:rsid w:val="008103BA"/>
    <w:rsid w:val="0081101A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6FF3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EDA"/>
    <w:rsid w:val="00840F3D"/>
    <w:rsid w:val="00843C76"/>
    <w:rsid w:val="00843F31"/>
    <w:rsid w:val="0084478D"/>
    <w:rsid w:val="008449FF"/>
    <w:rsid w:val="0084581E"/>
    <w:rsid w:val="00846D71"/>
    <w:rsid w:val="008474DA"/>
    <w:rsid w:val="00850281"/>
    <w:rsid w:val="008504CB"/>
    <w:rsid w:val="0085131D"/>
    <w:rsid w:val="00851555"/>
    <w:rsid w:val="00851779"/>
    <w:rsid w:val="00851C6B"/>
    <w:rsid w:val="00853DAA"/>
    <w:rsid w:val="008550E0"/>
    <w:rsid w:val="008554DA"/>
    <w:rsid w:val="008554F4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5A6B"/>
    <w:rsid w:val="008667F8"/>
    <w:rsid w:val="00867096"/>
    <w:rsid w:val="008704FF"/>
    <w:rsid w:val="00870966"/>
    <w:rsid w:val="00870B55"/>
    <w:rsid w:val="008714E6"/>
    <w:rsid w:val="00872499"/>
    <w:rsid w:val="00873389"/>
    <w:rsid w:val="00873ED2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464"/>
    <w:rsid w:val="008A4E36"/>
    <w:rsid w:val="008A6544"/>
    <w:rsid w:val="008A6F0B"/>
    <w:rsid w:val="008B0433"/>
    <w:rsid w:val="008B24C4"/>
    <w:rsid w:val="008B251C"/>
    <w:rsid w:val="008B33E0"/>
    <w:rsid w:val="008B50FE"/>
    <w:rsid w:val="008B5C26"/>
    <w:rsid w:val="008B5E55"/>
    <w:rsid w:val="008B7956"/>
    <w:rsid w:val="008B7FD2"/>
    <w:rsid w:val="008C1245"/>
    <w:rsid w:val="008C3AAC"/>
    <w:rsid w:val="008C505C"/>
    <w:rsid w:val="008C6210"/>
    <w:rsid w:val="008C6D0B"/>
    <w:rsid w:val="008C70E9"/>
    <w:rsid w:val="008C7788"/>
    <w:rsid w:val="008D0599"/>
    <w:rsid w:val="008D18EB"/>
    <w:rsid w:val="008D1F62"/>
    <w:rsid w:val="008D216E"/>
    <w:rsid w:val="008D2548"/>
    <w:rsid w:val="008D2B51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291F"/>
    <w:rsid w:val="008E31C7"/>
    <w:rsid w:val="008E365F"/>
    <w:rsid w:val="008E4B98"/>
    <w:rsid w:val="008E5ABE"/>
    <w:rsid w:val="008E681F"/>
    <w:rsid w:val="008E6C54"/>
    <w:rsid w:val="008E6EFC"/>
    <w:rsid w:val="008E792E"/>
    <w:rsid w:val="008F03CD"/>
    <w:rsid w:val="008F044B"/>
    <w:rsid w:val="008F0D1B"/>
    <w:rsid w:val="008F14BF"/>
    <w:rsid w:val="008F1967"/>
    <w:rsid w:val="008F2440"/>
    <w:rsid w:val="008F3CC1"/>
    <w:rsid w:val="008F5DF6"/>
    <w:rsid w:val="008F64FA"/>
    <w:rsid w:val="00900B29"/>
    <w:rsid w:val="00901D3A"/>
    <w:rsid w:val="00904B43"/>
    <w:rsid w:val="00905589"/>
    <w:rsid w:val="009065AC"/>
    <w:rsid w:val="00906F95"/>
    <w:rsid w:val="00907C8F"/>
    <w:rsid w:val="009104CA"/>
    <w:rsid w:val="009106CF"/>
    <w:rsid w:val="00911C03"/>
    <w:rsid w:val="00912140"/>
    <w:rsid w:val="009126E4"/>
    <w:rsid w:val="00912A6E"/>
    <w:rsid w:val="0091403A"/>
    <w:rsid w:val="00914766"/>
    <w:rsid w:val="00914A43"/>
    <w:rsid w:val="009154DB"/>
    <w:rsid w:val="00915637"/>
    <w:rsid w:val="0091589B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CD1"/>
    <w:rsid w:val="00924F95"/>
    <w:rsid w:val="0092501B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37F2F"/>
    <w:rsid w:val="0094028B"/>
    <w:rsid w:val="00940384"/>
    <w:rsid w:val="00940F57"/>
    <w:rsid w:val="009428FF"/>
    <w:rsid w:val="009439F5"/>
    <w:rsid w:val="0094459A"/>
    <w:rsid w:val="00945C93"/>
    <w:rsid w:val="00945E23"/>
    <w:rsid w:val="009463AC"/>
    <w:rsid w:val="00947266"/>
    <w:rsid w:val="00947FCE"/>
    <w:rsid w:val="00947FF5"/>
    <w:rsid w:val="009509CB"/>
    <w:rsid w:val="00951D7D"/>
    <w:rsid w:val="00952C48"/>
    <w:rsid w:val="00953F21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5431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1E46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9DA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4BDE"/>
    <w:rsid w:val="009A6215"/>
    <w:rsid w:val="009A62B8"/>
    <w:rsid w:val="009A666B"/>
    <w:rsid w:val="009A6F15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B7D21"/>
    <w:rsid w:val="009C0535"/>
    <w:rsid w:val="009C1096"/>
    <w:rsid w:val="009C132A"/>
    <w:rsid w:val="009C1817"/>
    <w:rsid w:val="009C1B17"/>
    <w:rsid w:val="009C260D"/>
    <w:rsid w:val="009C2D1F"/>
    <w:rsid w:val="009C2DA3"/>
    <w:rsid w:val="009C3C96"/>
    <w:rsid w:val="009C5B3A"/>
    <w:rsid w:val="009C60B6"/>
    <w:rsid w:val="009C64D5"/>
    <w:rsid w:val="009C6B42"/>
    <w:rsid w:val="009C6E39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D64C7"/>
    <w:rsid w:val="009D6B5D"/>
    <w:rsid w:val="009E0D48"/>
    <w:rsid w:val="009E1581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5E54"/>
    <w:rsid w:val="009F6527"/>
    <w:rsid w:val="009F687D"/>
    <w:rsid w:val="00A01ADC"/>
    <w:rsid w:val="00A02097"/>
    <w:rsid w:val="00A039D5"/>
    <w:rsid w:val="00A03F62"/>
    <w:rsid w:val="00A040A9"/>
    <w:rsid w:val="00A067F1"/>
    <w:rsid w:val="00A06F5E"/>
    <w:rsid w:val="00A075F9"/>
    <w:rsid w:val="00A10551"/>
    <w:rsid w:val="00A10A69"/>
    <w:rsid w:val="00A113E3"/>
    <w:rsid w:val="00A11470"/>
    <w:rsid w:val="00A12DAF"/>
    <w:rsid w:val="00A134A3"/>
    <w:rsid w:val="00A140CB"/>
    <w:rsid w:val="00A1427F"/>
    <w:rsid w:val="00A15C05"/>
    <w:rsid w:val="00A16BF4"/>
    <w:rsid w:val="00A16EC3"/>
    <w:rsid w:val="00A1717D"/>
    <w:rsid w:val="00A17613"/>
    <w:rsid w:val="00A178F5"/>
    <w:rsid w:val="00A20213"/>
    <w:rsid w:val="00A209A1"/>
    <w:rsid w:val="00A23BD0"/>
    <w:rsid w:val="00A259F1"/>
    <w:rsid w:val="00A25C0A"/>
    <w:rsid w:val="00A26105"/>
    <w:rsid w:val="00A275F0"/>
    <w:rsid w:val="00A306CC"/>
    <w:rsid w:val="00A30BDF"/>
    <w:rsid w:val="00A31610"/>
    <w:rsid w:val="00A322A6"/>
    <w:rsid w:val="00A32535"/>
    <w:rsid w:val="00A331A9"/>
    <w:rsid w:val="00A35203"/>
    <w:rsid w:val="00A36681"/>
    <w:rsid w:val="00A367C1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24D6"/>
    <w:rsid w:val="00A5268A"/>
    <w:rsid w:val="00A54049"/>
    <w:rsid w:val="00A55BE9"/>
    <w:rsid w:val="00A56D79"/>
    <w:rsid w:val="00A60772"/>
    <w:rsid w:val="00A60BB1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76E1A"/>
    <w:rsid w:val="00A77409"/>
    <w:rsid w:val="00A820E6"/>
    <w:rsid w:val="00A8376B"/>
    <w:rsid w:val="00A83A86"/>
    <w:rsid w:val="00A843F2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308"/>
    <w:rsid w:val="00AA1B4D"/>
    <w:rsid w:val="00AA23C8"/>
    <w:rsid w:val="00AA2568"/>
    <w:rsid w:val="00AA3141"/>
    <w:rsid w:val="00AA42CC"/>
    <w:rsid w:val="00AA4F5E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C7744"/>
    <w:rsid w:val="00AD110F"/>
    <w:rsid w:val="00AD1349"/>
    <w:rsid w:val="00AD14CB"/>
    <w:rsid w:val="00AD2354"/>
    <w:rsid w:val="00AD55DE"/>
    <w:rsid w:val="00AD5717"/>
    <w:rsid w:val="00AD5D9E"/>
    <w:rsid w:val="00AD5DA7"/>
    <w:rsid w:val="00AD63DD"/>
    <w:rsid w:val="00AD77FE"/>
    <w:rsid w:val="00AD7AAE"/>
    <w:rsid w:val="00AE02A5"/>
    <w:rsid w:val="00AE0C49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0A60"/>
    <w:rsid w:val="00AF1D16"/>
    <w:rsid w:val="00AF1D7D"/>
    <w:rsid w:val="00AF2CF0"/>
    <w:rsid w:val="00AF42D5"/>
    <w:rsid w:val="00AF59D0"/>
    <w:rsid w:val="00AF5D65"/>
    <w:rsid w:val="00AF6047"/>
    <w:rsid w:val="00AF6258"/>
    <w:rsid w:val="00AF64BC"/>
    <w:rsid w:val="00AF6AD4"/>
    <w:rsid w:val="00AF736F"/>
    <w:rsid w:val="00AF7E2E"/>
    <w:rsid w:val="00B0137B"/>
    <w:rsid w:val="00B02478"/>
    <w:rsid w:val="00B027E7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039"/>
    <w:rsid w:val="00B211D9"/>
    <w:rsid w:val="00B214BF"/>
    <w:rsid w:val="00B2299F"/>
    <w:rsid w:val="00B235FB"/>
    <w:rsid w:val="00B23CCB"/>
    <w:rsid w:val="00B253F8"/>
    <w:rsid w:val="00B3099C"/>
    <w:rsid w:val="00B31366"/>
    <w:rsid w:val="00B317D4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2E83"/>
    <w:rsid w:val="00B442B0"/>
    <w:rsid w:val="00B44373"/>
    <w:rsid w:val="00B45533"/>
    <w:rsid w:val="00B459BB"/>
    <w:rsid w:val="00B459FF"/>
    <w:rsid w:val="00B463DF"/>
    <w:rsid w:val="00B464BE"/>
    <w:rsid w:val="00B46BB3"/>
    <w:rsid w:val="00B474CB"/>
    <w:rsid w:val="00B47D94"/>
    <w:rsid w:val="00B50125"/>
    <w:rsid w:val="00B50DA8"/>
    <w:rsid w:val="00B51850"/>
    <w:rsid w:val="00B51905"/>
    <w:rsid w:val="00B52912"/>
    <w:rsid w:val="00B52C4E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1D6B"/>
    <w:rsid w:val="00B62D4D"/>
    <w:rsid w:val="00B633CC"/>
    <w:rsid w:val="00B63BBB"/>
    <w:rsid w:val="00B63E9B"/>
    <w:rsid w:val="00B6414E"/>
    <w:rsid w:val="00B6487F"/>
    <w:rsid w:val="00B64C10"/>
    <w:rsid w:val="00B64F84"/>
    <w:rsid w:val="00B6570C"/>
    <w:rsid w:val="00B6638E"/>
    <w:rsid w:val="00B66411"/>
    <w:rsid w:val="00B6660E"/>
    <w:rsid w:val="00B67E94"/>
    <w:rsid w:val="00B7050D"/>
    <w:rsid w:val="00B70518"/>
    <w:rsid w:val="00B70827"/>
    <w:rsid w:val="00B71545"/>
    <w:rsid w:val="00B7178D"/>
    <w:rsid w:val="00B747C9"/>
    <w:rsid w:val="00B74857"/>
    <w:rsid w:val="00B74DB7"/>
    <w:rsid w:val="00B76602"/>
    <w:rsid w:val="00B77A35"/>
    <w:rsid w:val="00B809F7"/>
    <w:rsid w:val="00B81BBB"/>
    <w:rsid w:val="00B8200A"/>
    <w:rsid w:val="00B8205E"/>
    <w:rsid w:val="00B82374"/>
    <w:rsid w:val="00B82FDD"/>
    <w:rsid w:val="00B845D4"/>
    <w:rsid w:val="00B84855"/>
    <w:rsid w:val="00B84CE0"/>
    <w:rsid w:val="00B87890"/>
    <w:rsid w:val="00B878BB"/>
    <w:rsid w:val="00B87C90"/>
    <w:rsid w:val="00B90A19"/>
    <w:rsid w:val="00B9138E"/>
    <w:rsid w:val="00B91D84"/>
    <w:rsid w:val="00B930F5"/>
    <w:rsid w:val="00B938AA"/>
    <w:rsid w:val="00B94FE8"/>
    <w:rsid w:val="00B95109"/>
    <w:rsid w:val="00B96FF1"/>
    <w:rsid w:val="00BA025A"/>
    <w:rsid w:val="00BA044E"/>
    <w:rsid w:val="00BA0616"/>
    <w:rsid w:val="00BA1B03"/>
    <w:rsid w:val="00BA2071"/>
    <w:rsid w:val="00BA34A6"/>
    <w:rsid w:val="00BA3A43"/>
    <w:rsid w:val="00BA3ADE"/>
    <w:rsid w:val="00BA4771"/>
    <w:rsid w:val="00BA50A3"/>
    <w:rsid w:val="00BA53F3"/>
    <w:rsid w:val="00BA5813"/>
    <w:rsid w:val="00BA63C2"/>
    <w:rsid w:val="00BA65E0"/>
    <w:rsid w:val="00BB07E6"/>
    <w:rsid w:val="00BB0B61"/>
    <w:rsid w:val="00BB1168"/>
    <w:rsid w:val="00BB207C"/>
    <w:rsid w:val="00BB20E8"/>
    <w:rsid w:val="00BB24C8"/>
    <w:rsid w:val="00BB277D"/>
    <w:rsid w:val="00BB2D7C"/>
    <w:rsid w:val="00BB33E8"/>
    <w:rsid w:val="00BB3BB0"/>
    <w:rsid w:val="00BB3CA9"/>
    <w:rsid w:val="00BB4E3B"/>
    <w:rsid w:val="00BB553C"/>
    <w:rsid w:val="00BB5999"/>
    <w:rsid w:val="00BB7775"/>
    <w:rsid w:val="00BC068D"/>
    <w:rsid w:val="00BC24F8"/>
    <w:rsid w:val="00BC262A"/>
    <w:rsid w:val="00BC2901"/>
    <w:rsid w:val="00BC31B3"/>
    <w:rsid w:val="00BC3DF6"/>
    <w:rsid w:val="00BC66E7"/>
    <w:rsid w:val="00BC68B0"/>
    <w:rsid w:val="00BC70E4"/>
    <w:rsid w:val="00BC7705"/>
    <w:rsid w:val="00BC788F"/>
    <w:rsid w:val="00BD0849"/>
    <w:rsid w:val="00BD239A"/>
    <w:rsid w:val="00BD2822"/>
    <w:rsid w:val="00BD28ED"/>
    <w:rsid w:val="00BD3F38"/>
    <w:rsid w:val="00BD61F4"/>
    <w:rsid w:val="00BD666A"/>
    <w:rsid w:val="00BD7234"/>
    <w:rsid w:val="00BD7D10"/>
    <w:rsid w:val="00BE03EC"/>
    <w:rsid w:val="00BE0928"/>
    <w:rsid w:val="00BE0FB2"/>
    <w:rsid w:val="00BE1DD4"/>
    <w:rsid w:val="00BE370F"/>
    <w:rsid w:val="00BE658A"/>
    <w:rsid w:val="00BE670D"/>
    <w:rsid w:val="00BE6ED4"/>
    <w:rsid w:val="00BE71AA"/>
    <w:rsid w:val="00BF0739"/>
    <w:rsid w:val="00BF40B7"/>
    <w:rsid w:val="00BF5546"/>
    <w:rsid w:val="00BF7978"/>
    <w:rsid w:val="00C00E69"/>
    <w:rsid w:val="00C02D7E"/>
    <w:rsid w:val="00C04020"/>
    <w:rsid w:val="00C062F9"/>
    <w:rsid w:val="00C07953"/>
    <w:rsid w:val="00C07AD6"/>
    <w:rsid w:val="00C10809"/>
    <w:rsid w:val="00C113EA"/>
    <w:rsid w:val="00C11ECE"/>
    <w:rsid w:val="00C131AC"/>
    <w:rsid w:val="00C1417B"/>
    <w:rsid w:val="00C14951"/>
    <w:rsid w:val="00C16961"/>
    <w:rsid w:val="00C17292"/>
    <w:rsid w:val="00C1777B"/>
    <w:rsid w:val="00C17912"/>
    <w:rsid w:val="00C208AD"/>
    <w:rsid w:val="00C20FD1"/>
    <w:rsid w:val="00C210CD"/>
    <w:rsid w:val="00C214B2"/>
    <w:rsid w:val="00C2190C"/>
    <w:rsid w:val="00C23917"/>
    <w:rsid w:val="00C2455D"/>
    <w:rsid w:val="00C247E3"/>
    <w:rsid w:val="00C24B71"/>
    <w:rsid w:val="00C25617"/>
    <w:rsid w:val="00C26B7C"/>
    <w:rsid w:val="00C27923"/>
    <w:rsid w:val="00C27A88"/>
    <w:rsid w:val="00C27D62"/>
    <w:rsid w:val="00C300FB"/>
    <w:rsid w:val="00C30172"/>
    <w:rsid w:val="00C308DC"/>
    <w:rsid w:val="00C31B96"/>
    <w:rsid w:val="00C3398F"/>
    <w:rsid w:val="00C34CB0"/>
    <w:rsid w:val="00C35827"/>
    <w:rsid w:val="00C4108E"/>
    <w:rsid w:val="00C4318A"/>
    <w:rsid w:val="00C43867"/>
    <w:rsid w:val="00C4461D"/>
    <w:rsid w:val="00C450A8"/>
    <w:rsid w:val="00C4747A"/>
    <w:rsid w:val="00C479B7"/>
    <w:rsid w:val="00C47BDD"/>
    <w:rsid w:val="00C51DF9"/>
    <w:rsid w:val="00C532D1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56BB"/>
    <w:rsid w:val="00C66DAE"/>
    <w:rsid w:val="00C675AA"/>
    <w:rsid w:val="00C67FCE"/>
    <w:rsid w:val="00C72366"/>
    <w:rsid w:val="00C73996"/>
    <w:rsid w:val="00C74F8C"/>
    <w:rsid w:val="00C75899"/>
    <w:rsid w:val="00C76F4B"/>
    <w:rsid w:val="00C80787"/>
    <w:rsid w:val="00C8117F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6474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6092"/>
    <w:rsid w:val="00C97644"/>
    <w:rsid w:val="00CA14D6"/>
    <w:rsid w:val="00CA1F5C"/>
    <w:rsid w:val="00CA2911"/>
    <w:rsid w:val="00CA300E"/>
    <w:rsid w:val="00CA3427"/>
    <w:rsid w:val="00CA37BF"/>
    <w:rsid w:val="00CA51F5"/>
    <w:rsid w:val="00CA52EE"/>
    <w:rsid w:val="00CA5453"/>
    <w:rsid w:val="00CA558B"/>
    <w:rsid w:val="00CA5A2A"/>
    <w:rsid w:val="00CA6187"/>
    <w:rsid w:val="00CB0248"/>
    <w:rsid w:val="00CB0C2D"/>
    <w:rsid w:val="00CB38E7"/>
    <w:rsid w:val="00CB39BC"/>
    <w:rsid w:val="00CB474C"/>
    <w:rsid w:val="00CB4CD9"/>
    <w:rsid w:val="00CB4D7F"/>
    <w:rsid w:val="00CB52CD"/>
    <w:rsid w:val="00CB5C38"/>
    <w:rsid w:val="00CC00A2"/>
    <w:rsid w:val="00CC0F33"/>
    <w:rsid w:val="00CC121C"/>
    <w:rsid w:val="00CC212E"/>
    <w:rsid w:val="00CC2381"/>
    <w:rsid w:val="00CC27CD"/>
    <w:rsid w:val="00CC2BCC"/>
    <w:rsid w:val="00CC39AE"/>
    <w:rsid w:val="00CC3F81"/>
    <w:rsid w:val="00CC465D"/>
    <w:rsid w:val="00CC470D"/>
    <w:rsid w:val="00CC7F3A"/>
    <w:rsid w:val="00CD06E9"/>
    <w:rsid w:val="00CD167F"/>
    <w:rsid w:val="00CD2010"/>
    <w:rsid w:val="00CD324B"/>
    <w:rsid w:val="00CD35FD"/>
    <w:rsid w:val="00CD40AC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AB7"/>
    <w:rsid w:val="00CF0B03"/>
    <w:rsid w:val="00CF17C8"/>
    <w:rsid w:val="00CF4EAC"/>
    <w:rsid w:val="00CF57BA"/>
    <w:rsid w:val="00CF6A45"/>
    <w:rsid w:val="00CF7060"/>
    <w:rsid w:val="00D00A46"/>
    <w:rsid w:val="00D049DF"/>
    <w:rsid w:val="00D05CDF"/>
    <w:rsid w:val="00D10467"/>
    <w:rsid w:val="00D136BA"/>
    <w:rsid w:val="00D138FF"/>
    <w:rsid w:val="00D145A8"/>
    <w:rsid w:val="00D14A48"/>
    <w:rsid w:val="00D14E37"/>
    <w:rsid w:val="00D15B67"/>
    <w:rsid w:val="00D16693"/>
    <w:rsid w:val="00D20075"/>
    <w:rsid w:val="00D2076B"/>
    <w:rsid w:val="00D20D6F"/>
    <w:rsid w:val="00D20ED5"/>
    <w:rsid w:val="00D21899"/>
    <w:rsid w:val="00D22134"/>
    <w:rsid w:val="00D22637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39C3"/>
    <w:rsid w:val="00D4449B"/>
    <w:rsid w:val="00D452C0"/>
    <w:rsid w:val="00D452EC"/>
    <w:rsid w:val="00D462C9"/>
    <w:rsid w:val="00D47488"/>
    <w:rsid w:val="00D476C6"/>
    <w:rsid w:val="00D47A9F"/>
    <w:rsid w:val="00D50181"/>
    <w:rsid w:val="00D50D13"/>
    <w:rsid w:val="00D51763"/>
    <w:rsid w:val="00D51DCA"/>
    <w:rsid w:val="00D51FE3"/>
    <w:rsid w:val="00D524E2"/>
    <w:rsid w:val="00D52C1A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869"/>
    <w:rsid w:val="00D61A42"/>
    <w:rsid w:val="00D61C28"/>
    <w:rsid w:val="00D62808"/>
    <w:rsid w:val="00D63DEE"/>
    <w:rsid w:val="00D6461B"/>
    <w:rsid w:val="00D656A5"/>
    <w:rsid w:val="00D70938"/>
    <w:rsid w:val="00D712BD"/>
    <w:rsid w:val="00D72934"/>
    <w:rsid w:val="00D7295A"/>
    <w:rsid w:val="00D72DBF"/>
    <w:rsid w:val="00D72E70"/>
    <w:rsid w:val="00D733C0"/>
    <w:rsid w:val="00D735F5"/>
    <w:rsid w:val="00D7371E"/>
    <w:rsid w:val="00D737F7"/>
    <w:rsid w:val="00D748FB"/>
    <w:rsid w:val="00D74E94"/>
    <w:rsid w:val="00D74FC3"/>
    <w:rsid w:val="00D7532F"/>
    <w:rsid w:val="00D754DC"/>
    <w:rsid w:val="00D75827"/>
    <w:rsid w:val="00D76572"/>
    <w:rsid w:val="00D76A90"/>
    <w:rsid w:val="00D774F5"/>
    <w:rsid w:val="00D805F1"/>
    <w:rsid w:val="00D805F6"/>
    <w:rsid w:val="00D80F3C"/>
    <w:rsid w:val="00D81968"/>
    <w:rsid w:val="00D81A10"/>
    <w:rsid w:val="00D81A7C"/>
    <w:rsid w:val="00D82159"/>
    <w:rsid w:val="00D827D6"/>
    <w:rsid w:val="00D82D87"/>
    <w:rsid w:val="00D83F88"/>
    <w:rsid w:val="00D845F6"/>
    <w:rsid w:val="00D8534D"/>
    <w:rsid w:val="00D85F41"/>
    <w:rsid w:val="00D86AE1"/>
    <w:rsid w:val="00D879A7"/>
    <w:rsid w:val="00D87CA4"/>
    <w:rsid w:val="00D919BE"/>
    <w:rsid w:val="00D938EE"/>
    <w:rsid w:val="00D94E7C"/>
    <w:rsid w:val="00D96648"/>
    <w:rsid w:val="00DA0533"/>
    <w:rsid w:val="00DA0C16"/>
    <w:rsid w:val="00DA1189"/>
    <w:rsid w:val="00DA1DB9"/>
    <w:rsid w:val="00DA3D01"/>
    <w:rsid w:val="00DA3D5D"/>
    <w:rsid w:val="00DA3FDD"/>
    <w:rsid w:val="00DA42DE"/>
    <w:rsid w:val="00DA4C11"/>
    <w:rsid w:val="00DA59F2"/>
    <w:rsid w:val="00DA68D9"/>
    <w:rsid w:val="00DA7615"/>
    <w:rsid w:val="00DB0163"/>
    <w:rsid w:val="00DB016F"/>
    <w:rsid w:val="00DB08FC"/>
    <w:rsid w:val="00DB1396"/>
    <w:rsid w:val="00DB26E5"/>
    <w:rsid w:val="00DB3449"/>
    <w:rsid w:val="00DB364D"/>
    <w:rsid w:val="00DB409B"/>
    <w:rsid w:val="00DB41D3"/>
    <w:rsid w:val="00DB42D8"/>
    <w:rsid w:val="00DB45BA"/>
    <w:rsid w:val="00DB6540"/>
    <w:rsid w:val="00DB6555"/>
    <w:rsid w:val="00DB6860"/>
    <w:rsid w:val="00DB718A"/>
    <w:rsid w:val="00DB71CB"/>
    <w:rsid w:val="00DB7777"/>
    <w:rsid w:val="00DC01DB"/>
    <w:rsid w:val="00DC12E6"/>
    <w:rsid w:val="00DC1DD0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D64F3"/>
    <w:rsid w:val="00DE1027"/>
    <w:rsid w:val="00DE12C3"/>
    <w:rsid w:val="00DE1637"/>
    <w:rsid w:val="00DE17A7"/>
    <w:rsid w:val="00DE1EB4"/>
    <w:rsid w:val="00DE26F5"/>
    <w:rsid w:val="00DE2CE7"/>
    <w:rsid w:val="00DE4234"/>
    <w:rsid w:val="00DE54C6"/>
    <w:rsid w:val="00DE6500"/>
    <w:rsid w:val="00DE68C7"/>
    <w:rsid w:val="00DE699A"/>
    <w:rsid w:val="00DF0B07"/>
    <w:rsid w:val="00DF0F68"/>
    <w:rsid w:val="00DF10D2"/>
    <w:rsid w:val="00DF17CD"/>
    <w:rsid w:val="00DF2FA8"/>
    <w:rsid w:val="00DF326A"/>
    <w:rsid w:val="00DF3877"/>
    <w:rsid w:val="00DF430D"/>
    <w:rsid w:val="00DF640F"/>
    <w:rsid w:val="00DF6A47"/>
    <w:rsid w:val="00E00009"/>
    <w:rsid w:val="00E01588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037C"/>
    <w:rsid w:val="00E210AE"/>
    <w:rsid w:val="00E2227F"/>
    <w:rsid w:val="00E223E0"/>
    <w:rsid w:val="00E23FB7"/>
    <w:rsid w:val="00E2427C"/>
    <w:rsid w:val="00E24F6F"/>
    <w:rsid w:val="00E259B8"/>
    <w:rsid w:val="00E259CA"/>
    <w:rsid w:val="00E26ADE"/>
    <w:rsid w:val="00E275D6"/>
    <w:rsid w:val="00E27805"/>
    <w:rsid w:val="00E308FE"/>
    <w:rsid w:val="00E314AF"/>
    <w:rsid w:val="00E36163"/>
    <w:rsid w:val="00E36AD6"/>
    <w:rsid w:val="00E36CE3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47C72"/>
    <w:rsid w:val="00E52F6E"/>
    <w:rsid w:val="00E56CC2"/>
    <w:rsid w:val="00E572A5"/>
    <w:rsid w:val="00E60031"/>
    <w:rsid w:val="00E627ED"/>
    <w:rsid w:val="00E62C82"/>
    <w:rsid w:val="00E63F75"/>
    <w:rsid w:val="00E65864"/>
    <w:rsid w:val="00E65BBF"/>
    <w:rsid w:val="00E661F3"/>
    <w:rsid w:val="00E671CE"/>
    <w:rsid w:val="00E678ED"/>
    <w:rsid w:val="00E67A91"/>
    <w:rsid w:val="00E67C7E"/>
    <w:rsid w:val="00E70C59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68E8"/>
    <w:rsid w:val="00E77466"/>
    <w:rsid w:val="00E77701"/>
    <w:rsid w:val="00E800A8"/>
    <w:rsid w:val="00E80442"/>
    <w:rsid w:val="00E8075D"/>
    <w:rsid w:val="00E80DD4"/>
    <w:rsid w:val="00E816EB"/>
    <w:rsid w:val="00E822E1"/>
    <w:rsid w:val="00E8443B"/>
    <w:rsid w:val="00E84578"/>
    <w:rsid w:val="00E84982"/>
    <w:rsid w:val="00E85868"/>
    <w:rsid w:val="00E85DBA"/>
    <w:rsid w:val="00E86CEF"/>
    <w:rsid w:val="00E86E33"/>
    <w:rsid w:val="00E907AE"/>
    <w:rsid w:val="00E9129A"/>
    <w:rsid w:val="00E91C8B"/>
    <w:rsid w:val="00E92DF0"/>
    <w:rsid w:val="00E938F8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A6736"/>
    <w:rsid w:val="00EA7DDE"/>
    <w:rsid w:val="00EB37A2"/>
    <w:rsid w:val="00EB3DF7"/>
    <w:rsid w:val="00EB492D"/>
    <w:rsid w:val="00EB5C70"/>
    <w:rsid w:val="00EB6383"/>
    <w:rsid w:val="00EB667C"/>
    <w:rsid w:val="00EB769A"/>
    <w:rsid w:val="00EC05E2"/>
    <w:rsid w:val="00EC33B6"/>
    <w:rsid w:val="00EC34B3"/>
    <w:rsid w:val="00EC3ABD"/>
    <w:rsid w:val="00EC405A"/>
    <w:rsid w:val="00EC4211"/>
    <w:rsid w:val="00EC5A91"/>
    <w:rsid w:val="00EC649A"/>
    <w:rsid w:val="00ED0905"/>
    <w:rsid w:val="00ED15BE"/>
    <w:rsid w:val="00ED1885"/>
    <w:rsid w:val="00ED1985"/>
    <w:rsid w:val="00ED1F8F"/>
    <w:rsid w:val="00ED242A"/>
    <w:rsid w:val="00ED27BB"/>
    <w:rsid w:val="00ED344A"/>
    <w:rsid w:val="00ED4C69"/>
    <w:rsid w:val="00ED5B19"/>
    <w:rsid w:val="00ED5FBC"/>
    <w:rsid w:val="00ED6861"/>
    <w:rsid w:val="00ED7446"/>
    <w:rsid w:val="00ED7CAF"/>
    <w:rsid w:val="00EE0860"/>
    <w:rsid w:val="00EE0CBA"/>
    <w:rsid w:val="00EE19B0"/>
    <w:rsid w:val="00EE1AE8"/>
    <w:rsid w:val="00EE1F25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B6E"/>
    <w:rsid w:val="00EE7C75"/>
    <w:rsid w:val="00EF04C9"/>
    <w:rsid w:val="00EF2EEF"/>
    <w:rsid w:val="00EF2FDB"/>
    <w:rsid w:val="00EF4B59"/>
    <w:rsid w:val="00EF4CB0"/>
    <w:rsid w:val="00EF5376"/>
    <w:rsid w:val="00EF570D"/>
    <w:rsid w:val="00EF755B"/>
    <w:rsid w:val="00F01D95"/>
    <w:rsid w:val="00F033FB"/>
    <w:rsid w:val="00F038C9"/>
    <w:rsid w:val="00F03AD2"/>
    <w:rsid w:val="00F05C4E"/>
    <w:rsid w:val="00F06765"/>
    <w:rsid w:val="00F072F5"/>
    <w:rsid w:val="00F103F0"/>
    <w:rsid w:val="00F13626"/>
    <w:rsid w:val="00F15FF8"/>
    <w:rsid w:val="00F1643D"/>
    <w:rsid w:val="00F171FD"/>
    <w:rsid w:val="00F17500"/>
    <w:rsid w:val="00F2269E"/>
    <w:rsid w:val="00F2339D"/>
    <w:rsid w:val="00F246DD"/>
    <w:rsid w:val="00F253B2"/>
    <w:rsid w:val="00F25532"/>
    <w:rsid w:val="00F259A5"/>
    <w:rsid w:val="00F25B67"/>
    <w:rsid w:val="00F260C2"/>
    <w:rsid w:val="00F267C6"/>
    <w:rsid w:val="00F26A2E"/>
    <w:rsid w:val="00F26E1C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5E02"/>
    <w:rsid w:val="00F363F6"/>
    <w:rsid w:val="00F3723E"/>
    <w:rsid w:val="00F37401"/>
    <w:rsid w:val="00F3791D"/>
    <w:rsid w:val="00F405A0"/>
    <w:rsid w:val="00F406CB"/>
    <w:rsid w:val="00F4281B"/>
    <w:rsid w:val="00F4468A"/>
    <w:rsid w:val="00F45769"/>
    <w:rsid w:val="00F46256"/>
    <w:rsid w:val="00F46BBB"/>
    <w:rsid w:val="00F476DA"/>
    <w:rsid w:val="00F47E8D"/>
    <w:rsid w:val="00F50784"/>
    <w:rsid w:val="00F5341E"/>
    <w:rsid w:val="00F538BC"/>
    <w:rsid w:val="00F53AA4"/>
    <w:rsid w:val="00F5476E"/>
    <w:rsid w:val="00F55C2B"/>
    <w:rsid w:val="00F55CAA"/>
    <w:rsid w:val="00F60F43"/>
    <w:rsid w:val="00F61368"/>
    <w:rsid w:val="00F61BCD"/>
    <w:rsid w:val="00F62102"/>
    <w:rsid w:val="00F6222B"/>
    <w:rsid w:val="00F62972"/>
    <w:rsid w:val="00F63F1D"/>
    <w:rsid w:val="00F63FBA"/>
    <w:rsid w:val="00F648C8"/>
    <w:rsid w:val="00F651FC"/>
    <w:rsid w:val="00F669F0"/>
    <w:rsid w:val="00F66EEC"/>
    <w:rsid w:val="00F7059E"/>
    <w:rsid w:val="00F706DC"/>
    <w:rsid w:val="00F70E48"/>
    <w:rsid w:val="00F71792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122"/>
    <w:rsid w:val="00F90521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353"/>
    <w:rsid w:val="00FB546D"/>
    <w:rsid w:val="00FB5A74"/>
    <w:rsid w:val="00FB6AEA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27F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2EAE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5C9DD03"/>
    <w:rsid w:val="0A3E9762"/>
    <w:rsid w:val="0D99AB5C"/>
    <w:rsid w:val="0DC30E9C"/>
    <w:rsid w:val="0E928472"/>
    <w:rsid w:val="12EAF8D1"/>
    <w:rsid w:val="135AF981"/>
    <w:rsid w:val="14DCD0C3"/>
    <w:rsid w:val="1B2B015A"/>
    <w:rsid w:val="1B3466B5"/>
    <w:rsid w:val="230E3229"/>
    <w:rsid w:val="2598AE04"/>
    <w:rsid w:val="25FBD3B8"/>
    <w:rsid w:val="260A99CA"/>
    <w:rsid w:val="271ABFF6"/>
    <w:rsid w:val="295087F1"/>
    <w:rsid w:val="2A3F2920"/>
    <w:rsid w:val="2A747A5F"/>
    <w:rsid w:val="2B4514E5"/>
    <w:rsid w:val="2C024B1B"/>
    <w:rsid w:val="2E3DB81F"/>
    <w:rsid w:val="3D40BD7B"/>
    <w:rsid w:val="43169E31"/>
    <w:rsid w:val="43CCCC71"/>
    <w:rsid w:val="4447C465"/>
    <w:rsid w:val="4465F3DC"/>
    <w:rsid w:val="4E3A08BA"/>
    <w:rsid w:val="4F0CAC2D"/>
    <w:rsid w:val="4F8BE9FE"/>
    <w:rsid w:val="526DB221"/>
    <w:rsid w:val="5430BEB5"/>
    <w:rsid w:val="5792B9DA"/>
    <w:rsid w:val="5B4779D1"/>
    <w:rsid w:val="5DD6FCD1"/>
    <w:rsid w:val="5DF50554"/>
    <w:rsid w:val="5FD5383B"/>
    <w:rsid w:val="601A5200"/>
    <w:rsid w:val="66EBE9E2"/>
    <w:rsid w:val="7007632D"/>
    <w:rsid w:val="713114C7"/>
    <w:rsid w:val="71CB4B6F"/>
    <w:rsid w:val="730C74EE"/>
    <w:rsid w:val="73CC907F"/>
    <w:rsid w:val="79054BAA"/>
    <w:rsid w:val="7BEA83DF"/>
    <w:rsid w:val="7C5CD5DE"/>
    <w:rsid w:val="7FF5C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165AD"/>
  <w15:docId w15:val="{4B454BA6-8BE2-4C6B-8504-3945E7A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H2,Main Heading - Colour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H2 Char,Main Heading - Colour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otect.checkpoint.com/v2/r02/___https://www.homeenergyscotland.org/___.YzJlOmR1bmRlZWNjOmM6bzpjNGU4OTEzMmQ3MWY5ZjMyY2JlMGFlZjJhYWEwYWI3NTo3OjQ4ZjU6OWZlMzM5YWM3MzI0YjBhNzliMWEzNmNkYmY3YzA5MGMyNzA0NjgxNjg2ODA5Y2VhYTU2ZGRlNjk5MjFmZWQ2NzpwOlQ6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deeap@dundeecity.gov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protect.checkpoint.com/v2/r02/___https://www.pkc.gov.uk/article/20674/Related-strategies-and-policies___.YzJlOmR1bmRlZWNjOmM6bzpjNGU4OTEzMmQ3MWY5ZjMyY2JlMGFlZjJhYWEwYWI3NTo3OmNhM2U6MTgzNDVmNTEzZjg4M2E2NmRiYzE0NDNjNDFjOTU5MjBiMjJhMTg5YTE5MjUxNzBiOTc5NzM0NWRkMjUwZTZlYjpwOlQ6Rg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tect.checkpoint.com/v2/r02/___https://www.scarf.org.uk/___.YzJlOmR1bmRlZWNjOmM6bzpjNGU4OTEzMmQ3MWY5ZjMyY2JlMGFlZjJhYWEwYWI3NTo3OmY2ZjY6NzhlN2ExMWZlNGQ5NzA4NjMzYTA3MWIxNjFhNzc1MjY1ZDEzY2M3ZGNmYjYwYjVjMzgxZDEwYjE3ZTE0ODQ4YjpwOlQ6Rg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rotect.checkpoint.com/v2/r02/___http://www.gov.scot/publications/scottish-index-of-multiple-deprivation-2020v2-ranks___.YzJlOmR1bmRlZWNjOmM6bzpjNGU4OTEzMmQ3MWY5ZjMyY2JlMGFlZjJhYWEwYWI3NTo3OmNkYmU6Y2U5NGUxMWI5N2JiMGIxZjRjY2IxNmM5NTljYTRjOWVmMjM1M2Q3Njc0MzRkOGZkYTQ1NGNlNDI2ZTZmZjFkMDpwOlQ6Rg" TargetMode="External"/><Relationship Id="rId2" Type="http://schemas.openxmlformats.org/officeDocument/2006/relationships/hyperlink" Target="https://protect.checkpoint.com/v2/r02/___https://statswales.gov.wales/Catalogue/Community-Safety-and-Social-Inclusion/Welsh-Index-of-Multiple-Deprivation/WIMD-2019___.YzJlOmR1bmRlZWNjOmM6bzpjNGU4OTEzMmQ3MWY5ZjMyY2JlMGFlZjJhYWEwYWI3NTo3OjIxODU6YTM3YmE3YjA4ZGMwZTk1NzRmMjgzZTM1NTA3NjhjNGIwMzkwNDE0ZDAxNzM1ZDM1ZWM1M2Q5MzNmNmU2MWJjNjpwOlQ6Rg" TargetMode="External"/><Relationship Id="rId1" Type="http://schemas.openxmlformats.org/officeDocument/2006/relationships/hyperlink" Target="https://protect.checkpoint.com/v2/r02/___https://www.gov.uk/government/statistics/english-indices-of-deprivation-2019___.YzJlOmR1bmRlZWNjOmM6bzpjNGU4OTEzMmQ3MWY5ZjMyY2JlMGFlZjJhYWEwYWI3NTo3OmM4NTc6ODI1NWU2YmZiNjlhZWQzMzI5YjlhMWI4OWE2OWZlMmZhYzczZjZmMmIyYjUxNmIzNmMzNWU0NzdlYjgyZGZjZDpwOlQ6Rg" TargetMode="External"/><Relationship Id="rId4" Type="http://schemas.openxmlformats.org/officeDocument/2006/relationships/hyperlink" Target="https://protect.checkpoint.com/v2/r02/___https://www.nice.org.uk/guidance/ng6/chapter/1-Recommendations___.YzJlOmR1bmRlZWNjOmM6bzpjNGU4OTEzMmQ3MWY5ZjMyY2JlMGFlZjJhYWEwYWI3NTo3OjMzYzA6MmE2ZDhmM2ZjYTQzZWM3MTlkYTI1MjMxMDQ4Y2Q0NzBhZDgwYmZkY2M2ZmQ3OGM3NTI2OWExMmMyZWNjNGRjYTpwOlQ6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3e09ee-3e6b-47d6-9828-421f10ac43db">
      <Terms xmlns="http://schemas.microsoft.com/office/infopath/2007/PartnerControls"/>
    </lcf76f155ced4ddcb4097134ff3c332f>
    <TaxCatchAll xmlns="99aac212-cb2f-49b8-8e6e-a4288dbe604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239AA3E3C5A44AA2D3F6FB8EA075C" ma:contentTypeVersion="15" ma:contentTypeDescription="Create a new document." ma:contentTypeScope="" ma:versionID="972a53c636acdef16be2d40daac1f3ee">
  <xsd:schema xmlns:xsd="http://www.w3.org/2001/XMLSchema" xmlns:xs="http://www.w3.org/2001/XMLSchema" xmlns:p="http://schemas.microsoft.com/office/2006/metadata/properties" xmlns:ns2="613e09ee-3e6b-47d6-9828-421f10ac43db" xmlns:ns3="99aac212-cb2f-49b8-8e6e-a4288dbe6048" targetNamespace="http://schemas.microsoft.com/office/2006/metadata/properties" ma:root="true" ma:fieldsID="1acb9bed1b72381fd318bb79935e1a9d" ns2:_="" ns3:_="">
    <xsd:import namespace="613e09ee-3e6b-47d6-9828-421f10ac43db"/>
    <xsd:import namespace="99aac212-cb2f-49b8-8e6e-a4288dbe6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e09ee-3e6b-47d6-9828-421f10ac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b9ad39a-aede-4f73-821f-767270106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ac212-cb2f-49b8-8e6e-a4288dbe60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ca07279-e153-448a-a13b-bb33c40c2ea2}" ma:internalName="TaxCatchAll" ma:showField="CatchAllData" ma:web="99aac212-cb2f-49b8-8e6e-a4288dbe60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461a45b0-9ad9-406b-bcd9-542300f614ae" value=""/>
</sisl>
</file>

<file path=customXml/itemProps1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B13FB-3EE8-4291-86AE-356C43909BB3}">
  <ds:schemaRefs>
    <ds:schemaRef ds:uri="http://schemas.microsoft.com/office/2006/metadata/properties"/>
    <ds:schemaRef ds:uri="http://schemas.microsoft.com/office/infopath/2007/PartnerControls"/>
    <ds:schemaRef ds:uri="613e09ee-3e6b-47d6-9828-421f10ac43db"/>
    <ds:schemaRef ds:uri="99aac212-cb2f-49b8-8e6e-a4288dbe6048"/>
  </ds:schemaRefs>
</ds:datastoreItem>
</file>

<file path=customXml/itemProps3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F6BF29-24CA-459B-BB9A-A75B3AFF7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e09ee-3e6b-47d6-9828-421f10ac43db"/>
    <ds:schemaRef ds:uri="99aac212-cb2f-49b8-8e6e-a4288dbe6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D8ACDC-4DE7-4A40-B852-20FA256D52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1427</Words>
  <Characters>8140</Characters>
  <Application>Microsoft Office Word</Application>
  <DocSecurity>0</DocSecurity>
  <Lines>67</Lines>
  <Paragraphs>19</Paragraphs>
  <ScaleCrop>false</ScaleCrop>
  <Company>Ofgem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 for ECO4 and Great British Insulation Scheme Flex</dc:title>
  <dc:subject>Guidance</dc:subject>
  <dc:creator>Ofgem</dc:creator>
  <cp:keywords>Great British Insulation Scheme Flex, Flex, LA Flex, LA and Supplier Flex, ECO4 Flex, ECO Flex, Statement of Intent, SoI</cp:keywords>
  <dc:description>version 1162</dc:description>
  <cp:lastModifiedBy>Kathleen Sharkey</cp:lastModifiedBy>
  <cp:revision>4</cp:revision>
  <cp:lastPrinted>2023-05-17T06:09:00Z</cp:lastPrinted>
  <dcterms:created xsi:type="dcterms:W3CDTF">2025-03-27T11:33:00Z</dcterms:created>
  <dcterms:modified xsi:type="dcterms:W3CDTF">2025-06-12T10:31:00Z</dcterms:modified>
  <cp:category>Guidance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:">
    <vt:lpwstr/>
  </property>
  <property fmtid="{D5CDD505-2E9C-101B-9397-08002B2CF9AE}" pid="3" name="::">
    <vt:lpwstr>-Main Document</vt:lpwstr>
  </property>
  <property fmtid="{D5CDD505-2E9C-101B-9397-08002B2CF9AE}" pid="4" name="Applicable Duration">
    <vt:lpwstr/>
  </property>
  <property fmtid="{D5CDD505-2E9C-101B-9397-08002B2CF9AE}" pid="5" name="Attach Count">
    <vt:lpwstr/>
  </property>
  <property fmtid="{D5CDD505-2E9C-101B-9397-08002B2CF9AE}" pid="6" name="BCC">
    <vt:lpwstr/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9" name="bjDocumentLabelXML-0">
    <vt:lpwstr>ames.com/2008/01/sie/internal/label"&gt;&lt;element uid="461a45b0-9ad9-406b-bcd9-542300f614ae" value="" /&gt;&lt;/sisl&gt;</vt:lpwstr>
  </property>
  <property fmtid="{D5CDD505-2E9C-101B-9397-08002B2CF9AE}" pid="10" name="bjSaver">
    <vt:lpwstr>JFqlsOTkwRVacl8PSat7KL1bBgwaDqzV</vt:lpwstr>
  </property>
  <property fmtid="{D5CDD505-2E9C-101B-9397-08002B2CF9AE}" pid="11" name="BJSCc5a055b0-1bed-4579_x">
    <vt:lpwstr>No</vt:lpwstr>
  </property>
  <property fmtid="{D5CDD505-2E9C-101B-9397-08002B2CF9AE}" pid="12" name="BJSCdd9eba61-d6b9-469b_x">
    <vt:lpwstr/>
  </property>
  <property fmtid="{D5CDD505-2E9C-101B-9397-08002B2CF9AE}" pid="13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  <property fmtid="{D5CDD505-2E9C-101B-9397-08002B2CF9AE}" pid="14" name="BJSCSummaryMarking">
    <vt:lpwstr>OFFICIAL</vt:lpwstr>
  </property>
  <property fmtid="{D5CDD505-2E9C-101B-9397-08002B2CF9AE}" pid="15" name="CC">
    <vt:lpwstr/>
  </property>
  <property fmtid="{D5CDD505-2E9C-101B-9397-08002B2CF9AE}" pid="16" name="ClassificationContentMarkingFooterFontProps">
    <vt:lpwstr>#000000,10,Calibri</vt:lpwstr>
  </property>
  <property fmtid="{D5CDD505-2E9C-101B-9397-08002B2CF9AE}" pid="17" name="ClassificationContentMarkingFooterShapeIds">
    <vt:lpwstr>1,2,3</vt:lpwstr>
  </property>
  <property fmtid="{D5CDD505-2E9C-101B-9397-08002B2CF9AE}" pid="18" name="ClassificationContentMarkingFooterText">
    <vt:lpwstr>OFFICIAL-InternalOnly</vt:lpwstr>
  </property>
  <property fmtid="{D5CDD505-2E9C-101B-9397-08002B2CF9AE}" pid="19" name="ContentTypeId">
    <vt:lpwstr>0x010100AD3239AA3E3C5A44AA2D3F6FB8EA075C</vt:lpwstr>
  </property>
  <property fmtid="{D5CDD505-2E9C-101B-9397-08002B2CF9AE}" pid="20" name="docIndexRef">
    <vt:lpwstr>3919f0a9-0a74-473b-9357-4afbbd742d42</vt:lpwstr>
  </property>
  <property fmtid="{D5CDD505-2E9C-101B-9397-08002B2CF9AE}" pid="21" name="From1">
    <vt:lpwstr/>
  </property>
  <property fmtid="{D5CDD505-2E9C-101B-9397-08002B2CF9AE}" pid="22" name="Importance">
    <vt:lpwstr/>
  </property>
  <property fmtid="{D5CDD505-2E9C-101B-9397-08002B2CF9AE}" pid="23" name="MediaServiceImageTags">
    <vt:lpwstr/>
  </property>
  <property fmtid="{D5CDD505-2E9C-101B-9397-08002B2CF9AE}" pid="24" name="MSIP_Label_38144ccb-b10a-4c0f-b070-7a3b00ac7463_ActionId">
    <vt:lpwstr>fe8f1022-0952-4899-9759-6a25410b93b1</vt:lpwstr>
  </property>
  <property fmtid="{D5CDD505-2E9C-101B-9397-08002B2CF9AE}" pid="25" name="MSIP_Label_38144ccb-b10a-4c0f-b070-7a3b00ac7463_ContentBits">
    <vt:lpwstr>2</vt:lpwstr>
  </property>
  <property fmtid="{D5CDD505-2E9C-101B-9397-08002B2CF9AE}" pid="26" name="MSIP_Label_38144ccb-b10a-4c0f-b070-7a3b00ac7463_Enabled">
    <vt:lpwstr>true</vt:lpwstr>
  </property>
  <property fmtid="{D5CDD505-2E9C-101B-9397-08002B2CF9AE}" pid="27" name="MSIP_Label_38144ccb-b10a-4c0f-b070-7a3b00ac7463_Method">
    <vt:lpwstr>Standard</vt:lpwstr>
  </property>
  <property fmtid="{D5CDD505-2E9C-101B-9397-08002B2CF9AE}" pid="28" name="MSIP_Label_38144ccb-b10a-4c0f-b070-7a3b00ac7463_Name">
    <vt:lpwstr>InternalOnly</vt:lpwstr>
  </property>
  <property fmtid="{D5CDD505-2E9C-101B-9397-08002B2CF9AE}" pid="29" name="MSIP_Label_38144ccb-b10a-4c0f-b070-7a3b00ac7463_SetDate">
    <vt:lpwstr>2023-02-21T09:39:10Z</vt:lpwstr>
  </property>
  <property fmtid="{D5CDD505-2E9C-101B-9397-08002B2CF9AE}" pid="30" name="MSIP_Label_38144ccb-b10a-4c0f-b070-7a3b00ac7463_SiteId">
    <vt:lpwstr>185562ad-39bc-4840-8e40-be6216340c52</vt:lpwstr>
  </property>
  <property fmtid="{D5CDD505-2E9C-101B-9397-08002B2CF9AE}" pid="31" name="OIAssociatedTeam">
    <vt:lpwstr/>
  </property>
  <property fmtid="{D5CDD505-2E9C-101B-9397-08002B2CF9AE}" pid="32" name="Order">
    <vt:r8>3200</vt:r8>
  </property>
  <property fmtid="{D5CDD505-2E9C-101B-9397-08002B2CF9AE}" pid="33" name="Organisation">
    <vt:lpwstr>Choose an Organisation</vt:lpwstr>
  </property>
  <property fmtid="{D5CDD505-2E9C-101B-9397-08002B2CF9AE}" pid="34" name="Project Manager">
    <vt:lpwstr/>
  </property>
  <property fmtid="{D5CDD505-2E9C-101B-9397-08002B2CF9AE}" pid="35" name="Project Name">
    <vt:lpwstr/>
  </property>
  <property fmtid="{D5CDD505-2E9C-101B-9397-08002B2CF9AE}" pid="36" name="Project Owner">
    <vt:lpwstr/>
  </property>
  <property fmtid="{D5CDD505-2E9C-101B-9397-08002B2CF9AE}" pid="37" name="Project Sponsor">
    <vt:lpwstr/>
  </property>
  <property fmtid="{D5CDD505-2E9C-101B-9397-08002B2CF9AE}" pid="38" name="Recipient">
    <vt:lpwstr/>
  </property>
  <property fmtid="{D5CDD505-2E9C-101B-9397-08002B2CF9AE}" pid="39" name="Ref No">
    <vt:lpwstr/>
  </property>
  <property fmtid="{D5CDD505-2E9C-101B-9397-08002B2CF9AE}" pid="40" name="SubGroup1">
    <vt:lpwstr/>
  </property>
  <property fmtid="{D5CDD505-2E9C-101B-9397-08002B2CF9AE}" pid="41" name="SubGroup2">
    <vt:lpwstr/>
  </property>
  <property fmtid="{D5CDD505-2E9C-101B-9397-08002B2CF9AE}" pid="42" name="SubGroup3">
    <vt:lpwstr/>
  </property>
  <property fmtid="{D5CDD505-2E9C-101B-9397-08002B2CF9AE}" pid="43" name="To">
    <vt:lpwstr/>
  </property>
  <property fmtid="{D5CDD505-2E9C-101B-9397-08002B2CF9AE}" pid="44" name="URL">
    <vt:lpwstr/>
  </property>
</Properties>
</file>