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E58" w:rsidRDefault="00895B87" w:rsidP="00255460">
      <w:pPr>
        <w:jc w:val="center"/>
        <w:rPr>
          <w:rFonts w:ascii="Arial" w:hAnsi="Arial" w:cs="Arial"/>
          <w:b/>
          <w:sz w:val="24"/>
          <w:szCs w:val="24"/>
          <w:u w:val="single"/>
        </w:rPr>
      </w:pPr>
      <w:bookmarkStart w:id="0" w:name="_GoBack"/>
      <w:bookmarkEnd w:id="0"/>
      <w:r w:rsidRPr="00255460">
        <w:rPr>
          <w:rFonts w:ascii="Arial" w:hAnsi="Arial" w:cs="Arial"/>
          <w:b/>
          <w:sz w:val="24"/>
          <w:szCs w:val="24"/>
          <w:u w:val="single"/>
        </w:rPr>
        <w:t>Online Guidance for Landlord Registration</w:t>
      </w:r>
    </w:p>
    <w:p w:rsidR="00DE6C2B" w:rsidRDefault="00DE6C2B">
      <w:pPr>
        <w:rPr>
          <w:rFonts w:ascii="Arial" w:hAnsi="Arial" w:cs="Arial"/>
        </w:rPr>
      </w:pPr>
    </w:p>
    <w:p w:rsidR="00895B87" w:rsidRPr="00255460" w:rsidRDefault="00255460">
      <w:pPr>
        <w:rPr>
          <w:rFonts w:ascii="Arial" w:hAnsi="Arial" w:cs="Arial"/>
        </w:rPr>
      </w:pPr>
      <w:r>
        <w:rPr>
          <w:rFonts w:ascii="Arial" w:hAnsi="Arial" w:cs="Arial"/>
        </w:rPr>
        <w:t>Website:</w:t>
      </w:r>
      <w:r w:rsidR="00895B87" w:rsidRPr="00255460">
        <w:rPr>
          <w:rFonts w:ascii="Arial" w:hAnsi="Arial" w:cs="Arial"/>
        </w:rPr>
        <w:t xml:space="preserve"> </w:t>
      </w:r>
      <w:hyperlink r:id="rId4" w:history="1">
        <w:r w:rsidR="00895B87" w:rsidRPr="00255460">
          <w:rPr>
            <w:rStyle w:val="Hyperlink"/>
            <w:rFonts w:ascii="Arial" w:hAnsi="Arial" w:cs="Arial"/>
          </w:rPr>
          <w:t>www.landlordregistrationscotland.gov.uk</w:t>
        </w:r>
      </w:hyperlink>
      <w:r w:rsidR="00895B87" w:rsidRPr="00255460">
        <w:rPr>
          <w:rFonts w:ascii="Arial" w:hAnsi="Arial" w:cs="Arial"/>
        </w:rPr>
        <w:t xml:space="preserve"> </w:t>
      </w:r>
    </w:p>
    <w:p w:rsidR="00895B87" w:rsidRPr="00255460" w:rsidRDefault="00895B87">
      <w:pPr>
        <w:rPr>
          <w:rFonts w:ascii="Arial" w:hAnsi="Arial" w:cs="Arial"/>
        </w:rPr>
      </w:pPr>
      <w:r w:rsidRPr="00255460">
        <w:rPr>
          <w:rFonts w:ascii="Arial" w:hAnsi="Arial" w:cs="Arial"/>
        </w:rPr>
        <w:t>This is the initial screen, with 3 options:</w:t>
      </w:r>
    </w:p>
    <w:p w:rsidR="00895B87" w:rsidRDefault="00313E46">
      <w:r>
        <w:rPr>
          <w:noProof/>
          <w:lang w:eastAsia="en-GB"/>
        </w:rPr>
        <w:drawing>
          <wp:inline distT="0" distB="0" distL="0" distR="0" wp14:anchorId="12011E39" wp14:editId="7E70D372">
            <wp:extent cx="5731510" cy="35286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528695"/>
                    </a:xfrm>
                    <a:prstGeom prst="rect">
                      <a:avLst/>
                    </a:prstGeom>
                  </pic:spPr>
                </pic:pic>
              </a:graphicData>
            </a:graphic>
          </wp:inline>
        </w:drawing>
      </w:r>
    </w:p>
    <w:p w:rsidR="00313E46" w:rsidRDefault="00313E46">
      <w:pPr>
        <w:rPr>
          <w:rFonts w:ascii="Arial" w:hAnsi="Arial" w:cs="Arial"/>
          <w:b/>
        </w:rPr>
      </w:pPr>
    </w:p>
    <w:p w:rsidR="00D1038F" w:rsidRPr="00255460" w:rsidRDefault="00D1038F">
      <w:pPr>
        <w:rPr>
          <w:rFonts w:ascii="Arial" w:hAnsi="Arial" w:cs="Arial"/>
          <w:b/>
        </w:rPr>
      </w:pPr>
      <w:r w:rsidRPr="00255460">
        <w:rPr>
          <w:rFonts w:ascii="Arial" w:hAnsi="Arial" w:cs="Arial"/>
          <w:b/>
        </w:rPr>
        <w:t>Option 1</w:t>
      </w:r>
    </w:p>
    <w:p w:rsidR="00895B87" w:rsidRPr="00255460" w:rsidRDefault="00895B87">
      <w:pPr>
        <w:rPr>
          <w:rFonts w:ascii="Arial" w:hAnsi="Arial" w:cs="Arial"/>
        </w:rPr>
      </w:pPr>
      <w:r w:rsidRPr="00255460">
        <w:rPr>
          <w:rFonts w:ascii="Arial" w:hAnsi="Arial" w:cs="Arial"/>
        </w:rPr>
        <w:t xml:space="preserve">Use ‘Search the register’ </w:t>
      </w:r>
      <w:r w:rsidR="001B22B8">
        <w:rPr>
          <w:rFonts w:ascii="Arial" w:hAnsi="Arial" w:cs="Arial"/>
        </w:rPr>
        <w:t xml:space="preserve">to check if a landlord is registered, or </w:t>
      </w:r>
      <w:r w:rsidRPr="00255460">
        <w:rPr>
          <w:rFonts w:ascii="Arial" w:hAnsi="Arial" w:cs="Arial"/>
        </w:rPr>
        <w:t xml:space="preserve">if you are trying to find the contact information </w:t>
      </w:r>
      <w:r w:rsidR="001B22B8">
        <w:rPr>
          <w:rFonts w:ascii="Arial" w:hAnsi="Arial" w:cs="Arial"/>
        </w:rPr>
        <w:t>for the landlord of a particular</w:t>
      </w:r>
      <w:r w:rsidRPr="00255460">
        <w:rPr>
          <w:rFonts w:ascii="Arial" w:hAnsi="Arial" w:cs="Arial"/>
        </w:rPr>
        <w:t xml:space="preserve"> rental address.</w:t>
      </w:r>
      <w:r w:rsidR="00AB1E96" w:rsidRPr="00255460">
        <w:rPr>
          <w:rFonts w:ascii="Arial" w:hAnsi="Arial" w:cs="Arial"/>
        </w:rPr>
        <w:t xml:space="preserve">  You will need either a landlord registration number</w:t>
      </w:r>
      <w:r w:rsidR="001B22B8">
        <w:rPr>
          <w:rFonts w:ascii="Arial" w:hAnsi="Arial" w:cs="Arial"/>
        </w:rPr>
        <w:t>,</w:t>
      </w:r>
      <w:r w:rsidR="00AB1E96" w:rsidRPr="00255460">
        <w:rPr>
          <w:rFonts w:ascii="Arial" w:hAnsi="Arial" w:cs="Arial"/>
        </w:rPr>
        <w:t xml:space="preserve"> or the postcode of the rental property.</w:t>
      </w:r>
    </w:p>
    <w:p w:rsidR="00D1038F" w:rsidRPr="00255460" w:rsidRDefault="00D1038F">
      <w:pPr>
        <w:rPr>
          <w:rFonts w:ascii="Arial" w:hAnsi="Arial" w:cs="Arial"/>
          <w:b/>
        </w:rPr>
      </w:pPr>
      <w:r w:rsidRPr="00255460">
        <w:rPr>
          <w:rFonts w:ascii="Arial" w:hAnsi="Arial" w:cs="Arial"/>
          <w:b/>
        </w:rPr>
        <w:t>Option 2</w:t>
      </w:r>
    </w:p>
    <w:p w:rsidR="00D1038F" w:rsidRPr="00255460" w:rsidRDefault="00D1038F">
      <w:pPr>
        <w:rPr>
          <w:rFonts w:ascii="Arial" w:hAnsi="Arial" w:cs="Arial"/>
        </w:rPr>
      </w:pPr>
      <w:r w:rsidRPr="00255460">
        <w:rPr>
          <w:rFonts w:ascii="Arial" w:hAnsi="Arial" w:cs="Arial"/>
        </w:rPr>
        <w:t xml:space="preserve">‘Start a new application’ is for those of who are applying to become a registered landlord for the first time. </w:t>
      </w:r>
    </w:p>
    <w:p w:rsidR="00D1038F" w:rsidRPr="00255460" w:rsidRDefault="00D1038F">
      <w:pPr>
        <w:rPr>
          <w:rFonts w:ascii="Arial" w:hAnsi="Arial" w:cs="Arial"/>
          <w:b/>
        </w:rPr>
      </w:pPr>
      <w:r w:rsidRPr="00255460">
        <w:rPr>
          <w:rFonts w:ascii="Arial" w:hAnsi="Arial" w:cs="Arial"/>
          <w:b/>
        </w:rPr>
        <w:t>Option 3</w:t>
      </w:r>
    </w:p>
    <w:p w:rsidR="001B22B8" w:rsidRDefault="001B22B8">
      <w:pPr>
        <w:rPr>
          <w:rFonts w:ascii="Arial" w:hAnsi="Arial" w:cs="Arial"/>
        </w:rPr>
      </w:pPr>
      <w:r>
        <w:rPr>
          <w:rFonts w:ascii="Arial" w:hAnsi="Arial" w:cs="Arial"/>
        </w:rPr>
        <w:t>S</w:t>
      </w:r>
      <w:r w:rsidRPr="00255460">
        <w:rPr>
          <w:rFonts w:ascii="Arial" w:hAnsi="Arial" w:cs="Arial"/>
        </w:rPr>
        <w:t>elect ‘</w:t>
      </w:r>
      <w:r w:rsidR="00313E46">
        <w:rPr>
          <w:rFonts w:ascii="Arial" w:hAnsi="Arial" w:cs="Arial"/>
        </w:rPr>
        <w:t>Your Registration’</w:t>
      </w:r>
      <w:r>
        <w:rPr>
          <w:rFonts w:ascii="Arial" w:hAnsi="Arial" w:cs="Arial"/>
        </w:rPr>
        <w:t xml:space="preserve"> i</w:t>
      </w:r>
      <w:r w:rsidR="00895B87" w:rsidRPr="00255460">
        <w:rPr>
          <w:rFonts w:ascii="Arial" w:hAnsi="Arial" w:cs="Arial"/>
        </w:rPr>
        <w:t>n order to</w:t>
      </w:r>
      <w:r w:rsidR="00313E46">
        <w:rPr>
          <w:rFonts w:ascii="Arial" w:hAnsi="Arial" w:cs="Arial"/>
        </w:rPr>
        <w:t xml:space="preserve"> view,</w:t>
      </w:r>
      <w:r w:rsidR="00895B87" w:rsidRPr="00255460">
        <w:rPr>
          <w:rFonts w:ascii="Arial" w:hAnsi="Arial" w:cs="Arial"/>
        </w:rPr>
        <w:t xml:space="preserve"> </w:t>
      </w:r>
      <w:r w:rsidR="00313E46">
        <w:rPr>
          <w:rFonts w:ascii="Arial" w:hAnsi="Arial" w:cs="Arial"/>
        </w:rPr>
        <w:t>renew or update</w:t>
      </w:r>
      <w:r w:rsidR="00895B87" w:rsidRPr="00255460">
        <w:rPr>
          <w:rFonts w:ascii="Arial" w:hAnsi="Arial" w:cs="Arial"/>
          <w:b/>
        </w:rPr>
        <w:t xml:space="preserve"> </w:t>
      </w:r>
      <w:r w:rsidR="00895B87" w:rsidRPr="00255460">
        <w:rPr>
          <w:rFonts w:ascii="Arial" w:hAnsi="Arial" w:cs="Arial"/>
        </w:rPr>
        <w:t>your</w:t>
      </w:r>
      <w:r w:rsidR="00AB1E96" w:rsidRPr="00255460">
        <w:rPr>
          <w:rFonts w:ascii="Arial" w:hAnsi="Arial" w:cs="Arial"/>
        </w:rPr>
        <w:t xml:space="preserve"> existing</w:t>
      </w:r>
      <w:r w:rsidR="00895B87" w:rsidRPr="00255460">
        <w:rPr>
          <w:rFonts w:ascii="Arial" w:hAnsi="Arial" w:cs="Arial"/>
        </w:rPr>
        <w:t xml:space="preserve"> application e.g. add/remove a property,</w:t>
      </w:r>
      <w:r>
        <w:rPr>
          <w:rFonts w:ascii="Arial" w:hAnsi="Arial" w:cs="Arial"/>
        </w:rPr>
        <w:t xml:space="preserve"> update home address etc.</w:t>
      </w:r>
      <w:r w:rsidR="007B6898" w:rsidRPr="00255460">
        <w:rPr>
          <w:rFonts w:ascii="Arial" w:hAnsi="Arial" w:cs="Arial"/>
        </w:rPr>
        <w:tab/>
      </w:r>
      <w:r w:rsidR="007B6898" w:rsidRPr="00255460">
        <w:rPr>
          <w:rFonts w:ascii="Arial" w:hAnsi="Arial" w:cs="Arial"/>
        </w:rPr>
        <w:tab/>
      </w:r>
      <w:r w:rsidR="007B6898" w:rsidRPr="00255460">
        <w:rPr>
          <w:rFonts w:ascii="Arial" w:hAnsi="Arial" w:cs="Arial"/>
        </w:rPr>
        <w:tab/>
      </w:r>
      <w:r w:rsidR="007B6898" w:rsidRPr="00255460">
        <w:rPr>
          <w:rFonts w:ascii="Arial" w:hAnsi="Arial" w:cs="Arial"/>
        </w:rPr>
        <w:tab/>
      </w:r>
      <w:r>
        <w:rPr>
          <w:rFonts w:ascii="Arial" w:hAnsi="Arial" w:cs="Arial"/>
        </w:rPr>
        <w:tab/>
      </w:r>
    </w:p>
    <w:p w:rsidR="00255460" w:rsidRPr="00255460" w:rsidRDefault="007B6898" w:rsidP="001B22B8">
      <w:pPr>
        <w:ind w:left="1440" w:firstLine="720"/>
        <w:rPr>
          <w:rFonts w:ascii="Arial" w:hAnsi="Arial" w:cs="Arial"/>
        </w:rPr>
      </w:pPr>
      <w:r w:rsidRPr="00255460">
        <w:rPr>
          <w:rFonts w:ascii="Arial" w:hAnsi="Arial" w:cs="Arial"/>
        </w:rPr>
        <w:softHyphen/>
      </w:r>
      <w:r w:rsidRPr="00255460">
        <w:rPr>
          <w:rFonts w:ascii="Arial" w:hAnsi="Arial" w:cs="Arial"/>
        </w:rPr>
        <w:softHyphen/>
      </w:r>
      <w:r w:rsidRPr="00255460">
        <w:rPr>
          <w:rFonts w:ascii="Arial" w:hAnsi="Arial" w:cs="Arial"/>
        </w:rPr>
        <w:softHyphen/>
        <w:t>______________________</w:t>
      </w:r>
      <w:r w:rsidR="000847BA">
        <w:rPr>
          <w:rFonts w:ascii="Arial" w:hAnsi="Arial" w:cs="Arial"/>
        </w:rPr>
        <w:t>___</w:t>
      </w:r>
    </w:p>
    <w:p w:rsidR="007B6898" w:rsidRPr="00255460" w:rsidRDefault="007B6898">
      <w:pPr>
        <w:rPr>
          <w:rFonts w:ascii="Arial" w:hAnsi="Arial" w:cs="Arial"/>
        </w:rPr>
      </w:pPr>
      <w:r w:rsidRPr="00255460">
        <w:rPr>
          <w:rFonts w:ascii="Arial" w:hAnsi="Arial" w:cs="Arial"/>
        </w:rPr>
        <w:t>When selecting Option 3</w:t>
      </w:r>
      <w:r w:rsidR="000847BA">
        <w:rPr>
          <w:rFonts w:ascii="Arial" w:hAnsi="Arial" w:cs="Arial"/>
        </w:rPr>
        <w:t>,</w:t>
      </w:r>
      <w:r w:rsidRPr="00255460">
        <w:rPr>
          <w:rFonts w:ascii="Arial" w:hAnsi="Arial" w:cs="Arial"/>
        </w:rPr>
        <w:t xml:space="preserve"> ‘Renew or update an existing registration’ you will be asked to select the most appropriate description; is your application as an individual or a</w:t>
      </w:r>
      <w:r w:rsidR="000847BA">
        <w:rPr>
          <w:rFonts w:ascii="Arial" w:hAnsi="Arial" w:cs="Arial"/>
        </w:rPr>
        <w:t xml:space="preserve">s an </w:t>
      </w:r>
      <w:r w:rsidRPr="00255460">
        <w:rPr>
          <w:rFonts w:ascii="Arial" w:hAnsi="Arial" w:cs="Arial"/>
        </w:rPr>
        <w:t xml:space="preserve">organisation.  </w:t>
      </w:r>
    </w:p>
    <w:p w:rsidR="00AB1E96" w:rsidRDefault="007B6898">
      <w:r>
        <w:rPr>
          <w:noProof/>
          <w:lang w:eastAsia="en-GB"/>
        </w:rPr>
        <w:lastRenderedPageBreak/>
        <w:drawing>
          <wp:inline distT="0" distB="0" distL="0" distR="0" wp14:anchorId="5401AB79" wp14:editId="7B6E83AA">
            <wp:extent cx="5731510" cy="38195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819525"/>
                    </a:xfrm>
                    <a:prstGeom prst="rect">
                      <a:avLst/>
                    </a:prstGeom>
                  </pic:spPr>
                </pic:pic>
              </a:graphicData>
            </a:graphic>
          </wp:inline>
        </w:drawing>
      </w:r>
    </w:p>
    <w:p w:rsidR="00DE6C2B" w:rsidRDefault="00DE6C2B">
      <w:pPr>
        <w:rPr>
          <w:rFonts w:ascii="Arial" w:hAnsi="Arial" w:cs="Arial"/>
        </w:rPr>
      </w:pPr>
    </w:p>
    <w:p w:rsidR="00DE6C2B" w:rsidRDefault="002B75A2">
      <w:pPr>
        <w:rPr>
          <w:rFonts w:ascii="Arial" w:hAnsi="Arial" w:cs="Arial"/>
        </w:rPr>
      </w:pPr>
      <w:r w:rsidRPr="00255460">
        <w:rPr>
          <w:rFonts w:ascii="Arial" w:hAnsi="Arial" w:cs="Arial"/>
        </w:rPr>
        <w:t>Enter the requested information.  These are the details held on the system, so if you have married since you last registered and have not already updated your application then use you</w:t>
      </w:r>
      <w:r w:rsidR="00255460">
        <w:rPr>
          <w:rFonts w:ascii="Arial" w:hAnsi="Arial" w:cs="Arial"/>
        </w:rPr>
        <w:t>r</w:t>
      </w:r>
      <w:r w:rsidRPr="00255460">
        <w:rPr>
          <w:rFonts w:ascii="Arial" w:hAnsi="Arial" w:cs="Arial"/>
        </w:rPr>
        <w:t xml:space="preserve"> maiden name</w:t>
      </w:r>
      <w:r w:rsidR="000847BA">
        <w:rPr>
          <w:rFonts w:ascii="Arial" w:hAnsi="Arial" w:cs="Arial"/>
        </w:rPr>
        <w:t xml:space="preserve"> to enable you to access your application</w:t>
      </w:r>
      <w:r w:rsidRPr="00255460">
        <w:rPr>
          <w:rFonts w:ascii="Arial" w:hAnsi="Arial" w:cs="Arial"/>
        </w:rPr>
        <w:t>.</w:t>
      </w:r>
    </w:p>
    <w:p w:rsidR="007B6898" w:rsidRDefault="002B75A2">
      <w:r>
        <w:rPr>
          <w:noProof/>
          <w:lang w:eastAsia="en-GB"/>
        </w:rPr>
        <w:drawing>
          <wp:inline distT="0" distB="0" distL="0" distR="0" wp14:anchorId="2E300014" wp14:editId="19E59254">
            <wp:extent cx="5325110" cy="3743325"/>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6117" cy="3800269"/>
                    </a:xfrm>
                    <a:prstGeom prst="rect">
                      <a:avLst/>
                    </a:prstGeom>
                  </pic:spPr>
                </pic:pic>
              </a:graphicData>
            </a:graphic>
          </wp:inline>
        </w:drawing>
      </w:r>
    </w:p>
    <w:p w:rsidR="002B75A2" w:rsidRPr="00255460" w:rsidRDefault="002B75A2">
      <w:pPr>
        <w:rPr>
          <w:rFonts w:ascii="Arial" w:hAnsi="Arial" w:cs="Arial"/>
        </w:rPr>
      </w:pPr>
      <w:r w:rsidRPr="00255460">
        <w:rPr>
          <w:rFonts w:ascii="Arial" w:hAnsi="Arial" w:cs="Arial"/>
        </w:rPr>
        <w:lastRenderedPageBreak/>
        <w:t>An email will be sent to you with a temporary code to allow you to complete the log in.</w:t>
      </w:r>
      <w:r w:rsidR="00255460">
        <w:rPr>
          <w:rFonts w:ascii="Arial" w:hAnsi="Arial" w:cs="Arial"/>
        </w:rPr>
        <w:t xml:space="preserve">  </w:t>
      </w:r>
      <w:r w:rsidR="00DE6C2B">
        <w:rPr>
          <w:rFonts w:ascii="Arial" w:hAnsi="Arial" w:cs="Arial"/>
        </w:rPr>
        <w:t>If the email does not appear in your Inbox within a few minutes then c</w:t>
      </w:r>
      <w:r w:rsidR="00255460">
        <w:rPr>
          <w:rFonts w:ascii="Arial" w:hAnsi="Arial" w:cs="Arial"/>
        </w:rPr>
        <w:t>heck you</w:t>
      </w:r>
      <w:r w:rsidR="00DE6C2B">
        <w:rPr>
          <w:rFonts w:ascii="Arial" w:hAnsi="Arial" w:cs="Arial"/>
        </w:rPr>
        <w:t>r</w:t>
      </w:r>
      <w:r w:rsidR="00255460">
        <w:rPr>
          <w:rFonts w:ascii="Arial" w:hAnsi="Arial" w:cs="Arial"/>
        </w:rPr>
        <w:t xml:space="preserve"> Junk/Spam folder</w:t>
      </w:r>
      <w:r w:rsidR="00DE6C2B">
        <w:rPr>
          <w:rFonts w:ascii="Arial" w:hAnsi="Arial" w:cs="Arial"/>
        </w:rPr>
        <w:t>.</w:t>
      </w:r>
      <w:r w:rsidR="00255460">
        <w:rPr>
          <w:rFonts w:ascii="Arial" w:hAnsi="Arial" w:cs="Arial"/>
        </w:rPr>
        <w:t xml:space="preserve"> </w:t>
      </w:r>
    </w:p>
    <w:p w:rsidR="002B75A2" w:rsidRPr="00255460" w:rsidRDefault="002B75A2" w:rsidP="002B75A2">
      <w:pPr>
        <w:rPr>
          <w:rFonts w:ascii="Arial" w:hAnsi="Arial" w:cs="Arial"/>
        </w:rPr>
      </w:pPr>
      <w:r w:rsidRPr="00255460">
        <w:rPr>
          <w:rFonts w:ascii="Arial" w:hAnsi="Arial" w:cs="Arial"/>
        </w:rPr>
        <w:t xml:space="preserve">This </w:t>
      </w:r>
      <w:r w:rsidR="00DE6C2B">
        <w:rPr>
          <w:rFonts w:ascii="Arial" w:hAnsi="Arial" w:cs="Arial"/>
        </w:rPr>
        <w:t xml:space="preserve">code will </w:t>
      </w:r>
      <w:r w:rsidRPr="00255460">
        <w:rPr>
          <w:rFonts w:ascii="Arial" w:hAnsi="Arial" w:cs="Arial"/>
        </w:rPr>
        <w:t>allow you access into the system to make changes</w:t>
      </w:r>
      <w:r w:rsidR="002978CA">
        <w:rPr>
          <w:rFonts w:ascii="Arial" w:hAnsi="Arial" w:cs="Arial"/>
        </w:rPr>
        <w:t xml:space="preserve"> and/or</w:t>
      </w:r>
      <w:r w:rsidRPr="00255460">
        <w:rPr>
          <w:rFonts w:ascii="Arial" w:hAnsi="Arial" w:cs="Arial"/>
        </w:rPr>
        <w:t xml:space="preserve"> renew your application.</w:t>
      </w:r>
    </w:p>
    <w:p w:rsidR="002B75A2" w:rsidRDefault="002B75A2">
      <w:r>
        <w:rPr>
          <w:noProof/>
          <w:lang w:eastAsia="en-GB"/>
        </w:rPr>
        <w:drawing>
          <wp:inline distT="0" distB="0" distL="0" distR="0" wp14:anchorId="77868D73" wp14:editId="7FED64A4">
            <wp:extent cx="5276850" cy="3667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7754" cy="3667753"/>
                    </a:xfrm>
                    <a:prstGeom prst="rect">
                      <a:avLst/>
                    </a:prstGeom>
                  </pic:spPr>
                </pic:pic>
              </a:graphicData>
            </a:graphic>
          </wp:inline>
        </w:drawing>
      </w:r>
    </w:p>
    <w:p w:rsidR="002B75A2" w:rsidRDefault="002B75A2"/>
    <w:p w:rsidR="002B75A2" w:rsidRPr="00255460" w:rsidRDefault="002B75A2" w:rsidP="002B75A2">
      <w:pPr>
        <w:rPr>
          <w:rFonts w:ascii="Arial" w:hAnsi="Arial" w:cs="Arial"/>
        </w:rPr>
      </w:pPr>
      <w:r w:rsidRPr="00255460">
        <w:rPr>
          <w:rFonts w:ascii="Arial" w:hAnsi="Arial" w:cs="Arial"/>
        </w:rPr>
        <w:t xml:space="preserve">If you no longer have access to the email address </w:t>
      </w:r>
      <w:r w:rsidR="002978CA">
        <w:rPr>
          <w:rFonts w:ascii="Arial" w:hAnsi="Arial" w:cs="Arial"/>
        </w:rPr>
        <w:t>listed</w:t>
      </w:r>
      <w:r w:rsidRPr="00255460">
        <w:rPr>
          <w:rFonts w:ascii="Arial" w:hAnsi="Arial" w:cs="Arial"/>
        </w:rPr>
        <w:t xml:space="preserve"> on your existing registration</w:t>
      </w:r>
      <w:r w:rsidR="00DE6C2B">
        <w:rPr>
          <w:rFonts w:ascii="Arial" w:hAnsi="Arial" w:cs="Arial"/>
        </w:rPr>
        <w:t xml:space="preserve"> application</w:t>
      </w:r>
      <w:r w:rsidRPr="00255460">
        <w:rPr>
          <w:rFonts w:ascii="Arial" w:hAnsi="Arial" w:cs="Arial"/>
        </w:rPr>
        <w:t>, or if you have not previously provided your email address, then contact the local authority so that this can be amended on your registration.</w:t>
      </w:r>
    </w:p>
    <w:p w:rsidR="002B75A2" w:rsidRPr="00255460" w:rsidRDefault="002B75A2" w:rsidP="002B75A2">
      <w:pPr>
        <w:rPr>
          <w:rFonts w:ascii="Arial" w:hAnsi="Arial" w:cs="Arial"/>
        </w:rPr>
      </w:pPr>
      <w:r w:rsidRPr="00255460">
        <w:rPr>
          <w:rFonts w:ascii="Arial" w:hAnsi="Arial" w:cs="Arial"/>
          <w:b/>
        </w:rPr>
        <w:t>Remember</w:t>
      </w:r>
      <w:r w:rsidRPr="00255460">
        <w:rPr>
          <w:rFonts w:ascii="Arial" w:hAnsi="Arial" w:cs="Arial"/>
        </w:rPr>
        <w:t xml:space="preserve"> to complete all changes and pay any fees due before moving away from the Landlord Registration website.</w:t>
      </w:r>
      <w:r w:rsidR="00DE6C2B">
        <w:rPr>
          <w:rFonts w:ascii="Arial" w:hAnsi="Arial" w:cs="Arial"/>
        </w:rPr>
        <w:t xml:space="preserve">  The final screen should state ‘Application submitted’. </w:t>
      </w:r>
    </w:p>
    <w:p w:rsidR="00255460" w:rsidRPr="00255460" w:rsidRDefault="00255460" w:rsidP="002B75A2">
      <w:pPr>
        <w:rPr>
          <w:rFonts w:ascii="Arial" w:hAnsi="Arial" w:cs="Arial"/>
        </w:rPr>
      </w:pPr>
    </w:p>
    <w:p w:rsidR="00255460" w:rsidRPr="00255460" w:rsidRDefault="00255460" w:rsidP="002B75A2">
      <w:pPr>
        <w:rPr>
          <w:rFonts w:ascii="Arial" w:hAnsi="Arial" w:cs="Arial"/>
        </w:rPr>
      </w:pPr>
      <w:r w:rsidRPr="00255460">
        <w:rPr>
          <w:rFonts w:ascii="Arial" w:hAnsi="Arial" w:cs="Arial"/>
        </w:rPr>
        <w:t>If you require assistance</w:t>
      </w:r>
      <w:r w:rsidR="002978CA">
        <w:rPr>
          <w:rFonts w:ascii="Arial" w:hAnsi="Arial" w:cs="Arial"/>
        </w:rPr>
        <w:t>,</w:t>
      </w:r>
      <w:r w:rsidRPr="00255460">
        <w:rPr>
          <w:rFonts w:ascii="Arial" w:hAnsi="Arial" w:cs="Arial"/>
        </w:rPr>
        <w:t xml:space="preserve"> or have any questions please contact</w:t>
      </w:r>
      <w:r w:rsidR="002978CA">
        <w:rPr>
          <w:rFonts w:ascii="Arial" w:hAnsi="Arial" w:cs="Arial"/>
        </w:rPr>
        <w:t xml:space="preserve"> the Landlord Registration Team:</w:t>
      </w:r>
    </w:p>
    <w:p w:rsidR="00255460" w:rsidRPr="00255460" w:rsidRDefault="00255460" w:rsidP="002B75A2">
      <w:pPr>
        <w:rPr>
          <w:rFonts w:ascii="Arial" w:hAnsi="Arial" w:cs="Arial"/>
        </w:rPr>
      </w:pPr>
      <w:r w:rsidRPr="00255460">
        <w:rPr>
          <w:rFonts w:ascii="Arial" w:hAnsi="Arial" w:cs="Arial"/>
        </w:rPr>
        <w:t>Telephone: 01382 436849</w:t>
      </w:r>
    </w:p>
    <w:p w:rsidR="00255460" w:rsidRPr="00255460" w:rsidRDefault="00255460" w:rsidP="002B75A2">
      <w:pPr>
        <w:rPr>
          <w:rFonts w:ascii="Arial" w:hAnsi="Arial" w:cs="Arial"/>
        </w:rPr>
      </w:pPr>
      <w:r w:rsidRPr="00255460">
        <w:rPr>
          <w:rFonts w:ascii="Arial" w:hAnsi="Arial" w:cs="Arial"/>
        </w:rPr>
        <w:t xml:space="preserve">Email: </w:t>
      </w:r>
      <w:hyperlink r:id="rId9" w:history="1">
        <w:r w:rsidRPr="00255460">
          <w:rPr>
            <w:rStyle w:val="Hyperlink"/>
            <w:rFonts w:ascii="Arial" w:hAnsi="Arial" w:cs="Arial"/>
          </w:rPr>
          <w:t>landlord.registration@dundeecity.gov.uk</w:t>
        </w:r>
      </w:hyperlink>
      <w:r w:rsidRPr="00255460">
        <w:rPr>
          <w:rFonts w:ascii="Arial" w:hAnsi="Arial" w:cs="Arial"/>
        </w:rPr>
        <w:t xml:space="preserve"> </w:t>
      </w:r>
    </w:p>
    <w:p w:rsidR="002B75A2" w:rsidRDefault="002B75A2"/>
    <w:sectPr w:rsidR="002B7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B87"/>
    <w:rsid w:val="000847BA"/>
    <w:rsid w:val="001B22B8"/>
    <w:rsid w:val="00255460"/>
    <w:rsid w:val="002978CA"/>
    <w:rsid w:val="002B75A2"/>
    <w:rsid w:val="00313E46"/>
    <w:rsid w:val="00316E58"/>
    <w:rsid w:val="007B6898"/>
    <w:rsid w:val="00895B87"/>
    <w:rsid w:val="00AB1E96"/>
    <w:rsid w:val="00D1038F"/>
    <w:rsid w:val="00DE6C2B"/>
    <w:rsid w:val="00FD3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88738-5B36-4809-809F-9202DF37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B87"/>
    <w:rPr>
      <w:color w:val="0563C1" w:themeColor="hyperlink"/>
      <w:u w:val="single"/>
    </w:rPr>
  </w:style>
  <w:style w:type="paragraph" w:styleId="BalloonText">
    <w:name w:val="Balloon Text"/>
    <w:basedOn w:val="Normal"/>
    <w:link w:val="BalloonTextChar"/>
    <w:uiPriority w:val="99"/>
    <w:semiHidden/>
    <w:unhideWhenUsed/>
    <w:rsid w:val="00DE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landlordregistrationscotland.gov.uk" TargetMode="External"/><Relationship Id="rId9" Type="http://schemas.openxmlformats.org/officeDocument/2006/relationships/hyperlink" Target="mailto:landlord.registration@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thoms</dc:creator>
  <cp:keywords/>
  <dc:description/>
  <cp:lastModifiedBy>Colin McCrae</cp:lastModifiedBy>
  <cp:revision>2</cp:revision>
  <cp:lastPrinted>2018-12-04T08:55:00Z</cp:lastPrinted>
  <dcterms:created xsi:type="dcterms:W3CDTF">2019-03-18T12:00:00Z</dcterms:created>
  <dcterms:modified xsi:type="dcterms:W3CDTF">2019-03-18T12:00:00Z</dcterms:modified>
</cp:coreProperties>
</file>