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36" w:rsidRPr="00814A92" w:rsidRDefault="00873336" w:rsidP="00873336">
      <w:pPr>
        <w:rPr>
          <w:rFonts w:cs="Arial"/>
          <w:sz w:val="32"/>
          <w:szCs w:val="32"/>
        </w:rPr>
      </w:pPr>
      <w:r w:rsidRPr="00814A92">
        <w:rPr>
          <w:rFonts w:cs="Arial"/>
          <w:sz w:val="32"/>
          <w:szCs w:val="32"/>
        </w:rPr>
        <w:t>Tayside Scientific Services (TSS)</w:t>
      </w:r>
    </w:p>
    <w:p w:rsidR="00873336" w:rsidRPr="00814A92" w:rsidRDefault="00873336" w:rsidP="00873336">
      <w:pPr>
        <w:pStyle w:val="AddressList"/>
        <w:rPr>
          <w:rFonts w:cs="Arial"/>
          <w:sz w:val="32"/>
          <w:szCs w:val="32"/>
        </w:rPr>
      </w:pPr>
      <w:r w:rsidRPr="00814A92">
        <w:rPr>
          <w:rFonts w:cs="Arial"/>
          <w:sz w:val="32"/>
          <w:szCs w:val="32"/>
        </w:rPr>
        <w:t>Sample Submission Form</w:t>
      </w:r>
    </w:p>
    <w:p w:rsidR="006037AE" w:rsidRPr="00814A92" w:rsidRDefault="006037AE" w:rsidP="00227368">
      <w:pPr>
        <w:pStyle w:val="AddressList"/>
        <w:rPr>
          <w:rFonts w:cs="Arial"/>
          <w:b/>
          <w:sz w:val="20"/>
        </w:rPr>
      </w:pPr>
      <w:r w:rsidRPr="00814A92">
        <w:rPr>
          <w:rFonts w:cs="Arial"/>
          <w:b/>
          <w:sz w:val="20"/>
        </w:rPr>
        <w:t>Instructions:</w:t>
      </w:r>
    </w:p>
    <w:p w:rsidR="006037AE" w:rsidRPr="00814A92" w:rsidRDefault="006037AE" w:rsidP="00227368">
      <w:pPr>
        <w:pStyle w:val="AddressList"/>
        <w:rPr>
          <w:rFonts w:cs="Arial"/>
          <w:sz w:val="20"/>
        </w:rPr>
      </w:pPr>
      <w:r w:rsidRPr="00814A92">
        <w:rPr>
          <w:rFonts w:cs="Arial"/>
          <w:sz w:val="20"/>
        </w:rPr>
        <w:t>If you have been given a contract number (prefixed TSS) please enter it below and complete the ‘Sampled by/Date’ field and columns (A), (B) and (C).</w:t>
      </w:r>
    </w:p>
    <w:p w:rsidR="00227368" w:rsidRPr="00814A92" w:rsidRDefault="006037AE" w:rsidP="00227368">
      <w:pPr>
        <w:pStyle w:val="AddressList"/>
        <w:rPr>
          <w:rFonts w:cs="Arial"/>
          <w:sz w:val="20"/>
        </w:rPr>
      </w:pPr>
      <w:r w:rsidRPr="00814A92">
        <w:rPr>
          <w:rFonts w:cs="Arial"/>
          <w:sz w:val="20"/>
        </w:rPr>
        <w:t>If you do not have a contract number please complete all applicable fields below.</w:t>
      </w:r>
    </w:p>
    <w:p w:rsidR="00873336" w:rsidRDefault="00873336" w:rsidP="00873336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62"/>
        <w:gridCol w:w="1068"/>
        <w:gridCol w:w="1495"/>
        <w:gridCol w:w="2563"/>
      </w:tblGrid>
      <w:tr w:rsidR="00DD514D" w:rsidRPr="00DD514D" w:rsidTr="008A749B">
        <w:trPr>
          <w:cantSplit/>
          <w:trHeight w:val="29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3FC0" w:rsidRPr="00DD514D" w:rsidRDefault="006C3FC0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Contract Number (prefixed TSS)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FC0" w:rsidRPr="00814A92" w:rsidRDefault="003F78DC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814A92">
              <w:rPr>
                <w:rFonts w:cs="Arial"/>
                <w:b/>
                <w:color w:val="auto"/>
                <w:sz w:val="20"/>
              </w:rPr>
              <w:t xml:space="preserve">TSS </w:t>
            </w:r>
          </w:p>
        </w:tc>
      </w:tr>
      <w:tr w:rsidR="00DD514D" w:rsidRPr="00DD514D" w:rsidTr="008A749B">
        <w:trPr>
          <w:cantSplit/>
          <w:trHeight w:val="52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3FC0" w:rsidRPr="00DD514D" w:rsidRDefault="006C3FC0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 xml:space="preserve">Company Name &amp; Address 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FC0" w:rsidRPr="00DD514D" w:rsidRDefault="006C3FC0" w:rsidP="00C24CBD">
            <w:pPr>
              <w:pStyle w:val="AddressList"/>
              <w:rPr>
                <w:rFonts w:cs="Arial"/>
                <w:color w:val="auto"/>
              </w:rPr>
            </w:pPr>
          </w:p>
        </w:tc>
      </w:tr>
      <w:tr w:rsidR="00DD514D" w:rsidRPr="00DD514D" w:rsidTr="008A749B">
        <w:trPr>
          <w:cantSplit/>
          <w:trHeight w:val="2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3FC0" w:rsidRPr="00DD514D" w:rsidRDefault="006C3FC0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 xml:space="preserve">Invoice </w:t>
            </w:r>
            <w:r w:rsidR="006037AE" w:rsidRPr="00DD514D">
              <w:rPr>
                <w:rFonts w:cs="Arial"/>
                <w:b/>
                <w:color w:val="auto"/>
                <w:sz w:val="20"/>
              </w:rPr>
              <w:t>A</w:t>
            </w:r>
            <w:r w:rsidRPr="00DD514D">
              <w:rPr>
                <w:rFonts w:cs="Arial"/>
                <w:b/>
                <w:color w:val="auto"/>
                <w:sz w:val="20"/>
              </w:rPr>
              <w:t>ddress (if different from above)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FC0" w:rsidRPr="00DD514D" w:rsidRDefault="006C3FC0" w:rsidP="00C24CBD">
            <w:pPr>
              <w:pStyle w:val="AddressList"/>
              <w:rPr>
                <w:rFonts w:cs="Arial"/>
                <w:color w:val="auto"/>
              </w:rPr>
            </w:pPr>
          </w:p>
        </w:tc>
      </w:tr>
      <w:tr w:rsidR="00DD514D" w:rsidRPr="00DD514D" w:rsidTr="00511EFA">
        <w:trPr>
          <w:cantSplit/>
          <w:trHeight w:val="31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3FC0" w:rsidRPr="00DD514D" w:rsidRDefault="006C3FC0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 xml:space="preserve">Contact Name 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FC0" w:rsidRPr="00DD514D" w:rsidRDefault="006C3FC0" w:rsidP="00C24CBD">
            <w:pPr>
              <w:pStyle w:val="AddressList"/>
              <w:rPr>
                <w:rFonts w:cs="Arial"/>
                <w:color w:val="auto"/>
              </w:rPr>
            </w:pPr>
          </w:p>
        </w:tc>
      </w:tr>
      <w:tr w:rsidR="00DD514D" w:rsidRPr="00DD514D" w:rsidTr="00511EFA">
        <w:trPr>
          <w:cantSplit/>
          <w:trHeight w:val="40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3FC0" w:rsidRPr="00DD514D" w:rsidRDefault="006C3FC0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Telephone Number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FC0" w:rsidRPr="00DD514D" w:rsidRDefault="006C3FC0" w:rsidP="00C24CBD">
            <w:pPr>
              <w:pStyle w:val="AddressList"/>
              <w:rPr>
                <w:rFonts w:cs="Arial"/>
                <w:color w:val="auto"/>
              </w:rPr>
            </w:pPr>
          </w:p>
        </w:tc>
      </w:tr>
      <w:tr w:rsidR="00DD514D" w:rsidRPr="00DD514D" w:rsidTr="008A749B">
        <w:trPr>
          <w:cantSplit/>
          <w:trHeight w:val="3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3FC0" w:rsidRPr="00DD514D" w:rsidRDefault="006C3FC0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Email</w:t>
            </w:r>
            <w:r w:rsidR="006037AE" w:rsidRPr="00DD514D">
              <w:rPr>
                <w:rFonts w:cs="Arial"/>
                <w:b/>
                <w:color w:val="auto"/>
                <w:sz w:val="20"/>
              </w:rPr>
              <w:t xml:space="preserve"> Address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FC0" w:rsidRPr="00DD514D" w:rsidRDefault="006C3FC0" w:rsidP="00C24CBD">
            <w:pPr>
              <w:pStyle w:val="AddressList"/>
              <w:rPr>
                <w:rFonts w:cs="Arial"/>
                <w:color w:val="auto"/>
              </w:rPr>
            </w:pPr>
          </w:p>
          <w:p w:rsidR="006C3FC0" w:rsidRPr="00DD514D" w:rsidRDefault="006C3FC0" w:rsidP="00C24CBD">
            <w:pPr>
              <w:pStyle w:val="AddressList"/>
              <w:rPr>
                <w:rFonts w:cs="Arial"/>
                <w:i/>
                <w:color w:val="auto"/>
                <w:sz w:val="16"/>
                <w:szCs w:val="16"/>
              </w:rPr>
            </w:pPr>
            <w:r w:rsidRPr="00DD514D">
              <w:rPr>
                <w:rFonts w:cs="Arial"/>
                <w:i/>
                <w:color w:val="auto"/>
                <w:sz w:val="16"/>
                <w:szCs w:val="16"/>
              </w:rPr>
              <w:t>(Test Reports will be emailed to this address unless indicated otherwise)</w:t>
            </w:r>
          </w:p>
        </w:tc>
      </w:tr>
      <w:tr w:rsidR="00511EFA" w:rsidRPr="00DD514D" w:rsidTr="00511EFA">
        <w:trPr>
          <w:cantSplit/>
          <w:trHeight w:val="3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1EFA" w:rsidRPr="00DD514D" w:rsidRDefault="00511EFA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Sampled By/Date/Time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FA" w:rsidRPr="00DD514D" w:rsidRDefault="00511EFA" w:rsidP="00C24CBD">
            <w:pPr>
              <w:pStyle w:val="AddressList"/>
              <w:rPr>
                <w:rFonts w:cs="Arial"/>
                <w:color w:val="auto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A" w:rsidRPr="00DD514D" w:rsidRDefault="00511EFA" w:rsidP="00C24CBD">
            <w:pPr>
              <w:pStyle w:val="AddressList"/>
              <w:rPr>
                <w:rFonts w:cs="Arial"/>
                <w:color w:val="auto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EFA" w:rsidRPr="00DD514D" w:rsidRDefault="00511EFA" w:rsidP="00C24CBD">
            <w:pPr>
              <w:pStyle w:val="AddressList"/>
              <w:rPr>
                <w:rFonts w:cs="Arial"/>
                <w:color w:val="auto"/>
              </w:rPr>
            </w:pPr>
          </w:p>
        </w:tc>
      </w:tr>
      <w:tr w:rsidR="00511EFA" w:rsidRPr="00DD514D" w:rsidTr="00511EFA">
        <w:trPr>
          <w:cantSplit/>
          <w:trHeight w:val="3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1EFA" w:rsidRPr="00DD514D" w:rsidRDefault="00511EFA" w:rsidP="00C24CBD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 xml:space="preserve">For Nitrogen Dioxide Tubes 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FA" w:rsidRPr="00DD514D" w:rsidRDefault="00511EFA" w:rsidP="00C24CBD">
            <w:pPr>
              <w:pStyle w:val="AddressLis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Date on: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EFA" w:rsidRPr="00DD514D" w:rsidRDefault="00511EFA" w:rsidP="00511EFA">
            <w:pPr>
              <w:pStyle w:val="AddressLis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Date off:</w:t>
            </w:r>
          </w:p>
        </w:tc>
      </w:tr>
    </w:tbl>
    <w:p w:rsidR="00E475A3" w:rsidRPr="00DD514D" w:rsidRDefault="00E475A3" w:rsidP="00E0296F">
      <w:pPr>
        <w:rPr>
          <w:color w:val="auto"/>
        </w:rPr>
      </w:pPr>
    </w:p>
    <w:tbl>
      <w:tblPr>
        <w:tblW w:w="11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763"/>
        <w:gridCol w:w="1498"/>
        <w:gridCol w:w="1531"/>
        <w:gridCol w:w="1814"/>
        <w:gridCol w:w="1247"/>
        <w:gridCol w:w="1361"/>
        <w:gridCol w:w="1871"/>
      </w:tblGrid>
      <w:tr w:rsidR="00D76B3E" w:rsidRPr="00DD514D" w:rsidTr="00D76B3E">
        <w:trPr>
          <w:trHeight w:val="293"/>
        </w:trPr>
        <w:tc>
          <w:tcPr>
            <w:tcW w:w="1763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(A)</w:t>
            </w:r>
          </w:p>
        </w:tc>
        <w:tc>
          <w:tcPr>
            <w:tcW w:w="1498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(B)</w:t>
            </w:r>
          </w:p>
        </w:tc>
        <w:tc>
          <w:tcPr>
            <w:tcW w:w="1531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(C)</w:t>
            </w:r>
          </w:p>
        </w:tc>
        <w:tc>
          <w:tcPr>
            <w:tcW w:w="1814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(D)</w:t>
            </w:r>
          </w:p>
        </w:tc>
        <w:tc>
          <w:tcPr>
            <w:tcW w:w="1247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(E)</w:t>
            </w:r>
          </w:p>
        </w:tc>
        <w:tc>
          <w:tcPr>
            <w:tcW w:w="1361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(F)</w:t>
            </w:r>
          </w:p>
        </w:tc>
        <w:tc>
          <w:tcPr>
            <w:tcW w:w="1871" w:type="dxa"/>
            <w:shd w:val="clear" w:color="auto" w:fill="D0CECE"/>
          </w:tcPr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(G)</w:t>
            </w:r>
          </w:p>
        </w:tc>
      </w:tr>
      <w:tr w:rsidR="00D76B3E" w:rsidRPr="00DD514D" w:rsidTr="00D76B3E">
        <w:trPr>
          <w:trHeight w:val="2078"/>
        </w:trPr>
        <w:tc>
          <w:tcPr>
            <w:tcW w:w="1763" w:type="dxa"/>
            <w:shd w:val="clear" w:color="auto" w:fill="D0CECE"/>
            <w:vAlign w:val="center"/>
          </w:tcPr>
          <w:p w:rsidR="00DD6814" w:rsidRDefault="00D76B3E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Client Reference No.</w:t>
            </w:r>
          </w:p>
          <w:p w:rsidR="00D76B3E" w:rsidRPr="00DD514D" w:rsidRDefault="00D76B3E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(PO No may be used)</w:t>
            </w:r>
          </w:p>
        </w:tc>
        <w:tc>
          <w:tcPr>
            <w:tcW w:w="1498" w:type="dxa"/>
            <w:shd w:val="clear" w:color="auto" w:fill="D0CECE"/>
            <w:vAlign w:val="center"/>
          </w:tcPr>
          <w:p w:rsidR="00DD6814" w:rsidRPr="00DD514D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Sample Description</w:t>
            </w:r>
          </w:p>
        </w:tc>
        <w:tc>
          <w:tcPr>
            <w:tcW w:w="1531" w:type="dxa"/>
            <w:shd w:val="clear" w:color="auto" w:fill="D0CECE"/>
          </w:tcPr>
          <w:p w:rsidR="00D76B3E" w:rsidRDefault="00D76B3E" w:rsidP="00D76B3E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76B3E" w:rsidRDefault="00D76B3E" w:rsidP="00D76B3E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76B3E" w:rsidRDefault="00D76B3E" w:rsidP="00D76B3E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D6814" w:rsidRDefault="00DD6814" w:rsidP="00D76B3E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 xml:space="preserve">Sample </w:t>
            </w:r>
            <w:r>
              <w:rPr>
                <w:rFonts w:cs="Arial"/>
                <w:b/>
                <w:color w:val="auto"/>
                <w:sz w:val="20"/>
              </w:rPr>
              <w:t>Site/Point</w:t>
            </w:r>
          </w:p>
          <w:p w:rsidR="00DD6814" w:rsidRPr="00DD514D" w:rsidRDefault="00DD6814" w:rsidP="00D76B3E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 xml:space="preserve">(if </w:t>
            </w:r>
            <w:r>
              <w:rPr>
                <w:rFonts w:cs="Arial"/>
                <w:b/>
                <w:color w:val="auto"/>
                <w:sz w:val="20"/>
              </w:rPr>
              <w:t>applicable</w:t>
            </w:r>
            <w:r w:rsidRPr="00DD514D">
              <w:rPr>
                <w:rFonts w:cs="Arial"/>
                <w:b/>
                <w:color w:val="auto"/>
                <w:sz w:val="20"/>
              </w:rPr>
              <w:t>)</w:t>
            </w:r>
          </w:p>
        </w:tc>
        <w:tc>
          <w:tcPr>
            <w:tcW w:w="1814" w:type="dxa"/>
            <w:shd w:val="clear" w:color="auto" w:fill="D0CECE"/>
            <w:vAlign w:val="center"/>
          </w:tcPr>
          <w:p w:rsidR="00DD6814" w:rsidRPr="00DD514D" w:rsidRDefault="00DD6814" w:rsidP="002E101A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Testing Required</w:t>
            </w:r>
          </w:p>
          <w:p w:rsidR="00DD6814" w:rsidRPr="00DD514D" w:rsidRDefault="00DD6814" w:rsidP="002E101A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(suite code may be stated- typical suites and codes are available on our website)</w:t>
            </w:r>
          </w:p>
        </w:tc>
        <w:tc>
          <w:tcPr>
            <w:tcW w:w="1247" w:type="dxa"/>
            <w:shd w:val="clear" w:color="auto" w:fill="D0CECE"/>
          </w:tcPr>
          <w:p w:rsidR="00D76B3E" w:rsidRDefault="00D76B3E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76B3E" w:rsidRDefault="00D76B3E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 xml:space="preserve">Price Quoted (£) excluding VAT </w:t>
            </w:r>
          </w:p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361" w:type="dxa"/>
            <w:shd w:val="clear" w:color="auto" w:fill="D0CECE"/>
          </w:tcPr>
          <w:p w:rsidR="00D76B3E" w:rsidRDefault="00D76B3E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76B3E" w:rsidRDefault="00D76B3E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  <w:r w:rsidRPr="00DD514D">
              <w:rPr>
                <w:rFonts w:cs="Arial"/>
                <w:b/>
                <w:color w:val="auto"/>
                <w:sz w:val="20"/>
              </w:rPr>
              <w:t>Turnaround Quoted (working days)</w:t>
            </w:r>
          </w:p>
          <w:p w:rsidR="00DD6814" w:rsidRPr="00DD514D" w:rsidRDefault="00DD6814" w:rsidP="00C24CBD">
            <w:pPr>
              <w:pStyle w:val="AddressList"/>
              <w:jc w:val="center"/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D0CECE"/>
          </w:tcPr>
          <w:p w:rsidR="00D76B3E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</w:p>
          <w:p w:rsidR="00D76B3E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</w:p>
          <w:p w:rsidR="00DD6814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 xml:space="preserve">Other Details </w:t>
            </w:r>
          </w:p>
          <w:p w:rsidR="00D76B3E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e.g. For Water Samples which regulations to be tested against</w:t>
            </w:r>
          </w:p>
          <w:p w:rsidR="00D76B3E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</w:p>
          <w:p w:rsidR="00D76B3E" w:rsidRPr="00DD514D" w:rsidRDefault="00D76B3E" w:rsidP="00DD6814">
            <w:pPr>
              <w:pStyle w:val="AddressList"/>
              <w:rPr>
                <w:rFonts w:cs="Arial"/>
                <w:b/>
                <w:color w:val="auto"/>
                <w:sz w:val="20"/>
              </w:rPr>
            </w:pPr>
          </w:p>
        </w:tc>
      </w:tr>
      <w:tr w:rsidR="00D76B3E" w:rsidRPr="001259F0" w:rsidTr="00D76B3E">
        <w:trPr>
          <w:trHeight w:val="4422"/>
        </w:trPr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</w:tcPr>
          <w:p w:rsidR="00DD6814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98" w:type="dxa"/>
            <w:tcBorders>
              <w:bottom w:val="double" w:sz="4" w:space="0" w:color="auto"/>
            </w:tcBorders>
            <w:shd w:val="clear" w:color="auto" w:fill="auto"/>
          </w:tcPr>
          <w:p w:rsidR="00DD6814" w:rsidRPr="001259F0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</w:tcPr>
          <w:p w:rsidR="00DD6814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</w:tcPr>
          <w:p w:rsidR="00DD6814" w:rsidRPr="001259F0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DD6814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DD6814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:rsidR="00DD6814" w:rsidRDefault="00DD6814" w:rsidP="00C24CBD">
            <w:pPr>
              <w:pStyle w:val="AddressList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227368" w:rsidRDefault="00227368" w:rsidP="00E0296F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3206"/>
        <w:gridCol w:w="4753"/>
      </w:tblGrid>
      <w:tr w:rsidR="00186BE8" w:rsidRPr="001259F0" w:rsidTr="008A749B">
        <w:trPr>
          <w:cantSplit/>
          <w:trHeight w:val="170"/>
        </w:trPr>
        <w:tc>
          <w:tcPr>
            <w:tcW w:w="11057" w:type="dxa"/>
            <w:gridSpan w:val="3"/>
            <w:tcBorders>
              <w:bottom w:val="double" w:sz="4" w:space="0" w:color="auto"/>
            </w:tcBorders>
          </w:tcPr>
          <w:p w:rsidR="00186BE8" w:rsidRPr="001259F0" w:rsidRDefault="00186BE8" w:rsidP="00C24CBD">
            <w:pPr>
              <w:pStyle w:val="AddressList"/>
              <w:rPr>
                <w:rFonts w:cs="Arial"/>
                <w:b/>
                <w:sz w:val="20"/>
              </w:rPr>
            </w:pPr>
            <w:r w:rsidRPr="001259F0">
              <w:rPr>
                <w:rFonts w:cs="Arial"/>
                <w:b/>
                <w:sz w:val="20"/>
              </w:rPr>
              <w:t>For Laboratory Use Only</w:t>
            </w:r>
          </w:p>
        </w:tc>
      </w:tr>
      <w:tr w:rsidR="00186BE8" w:rsidRPr="000A009E" w:rsidTr="00DD514D">
        <w:trPr>
          <w:cantSplit/>
          <w:trHeight w:val="517"/>
        </w:trPr>
        <w:tc>
          <w:tcPr>
            <w:tcW w:w="3098" w:type="dxa"/>
            <w:vAlign w:val="center"/>
          </w:tcPr>
          <w:p w:rsidR="00186BE8" w:rsidRPr="001259F0" w:rsidRDefault="00186BE8" w:rsidP="00C24CBD">
            <w:pPr>
              <w:pStyle w:val="AddressList"/>
              <w:rPr>
                <w:rFonts w:cs="Arial"/>
                <w:sz w:val="20"/>
              </w:rPr>
            </w:pPr>
            <w:r w:rsidRPr="001259F0">
              <w:rPr>
                <w:rFonts w:cs="Arial"/>
                <w:sz w:val="20"/>
              </w:rPr>
              <w:t>Date Received:</w:t>
            </w:r>
          </w:p>
        </w:tc>
        <w:tc>
          <w:tcPr>
            <w:tcW w:w="3206" w:type="dxa"/>
            <w:vAlign w:val="center"/>
          </w:tcPr>
          <w:p w:rsidR="00186BE8" w:rsidRPr="001259F0" w:rsidRDefault="00186BE8" w:rsidP="00C24CBD">
            <w:pPr>
              <w:pStyle w:val="AddressList"/>
              <w:rPr>
                <w:rFonts w:cs="Arial"/>
                <w:sz w:val="20"/>
              </w:rPr>
            </w:pPr>
            <w:r w:rsidRPr="001259F0">
              <w:rPr>
                <w:rFonts w:cs="Arial"/>
                <w:sz w:val="20"/>
              </w:rPr>
              <w:t xml:space="preserve">Time Received: </w:t>
            </w:r>
          </w:p>
        </w:tc>
        <w:tc>
          <w:tcPr>
            <w:tcW w:w="4753" w:type="dxa"/>
            <w:vAlign w:val="center"/>
          </w:tcPr>
          <w:p w:rsidR="00186BE8" w:rsidRPr="001259F0" w:rsidRDefault="00186BE8" w:rsidP="00C24CBD">
            <w:pPr>
              <w:pStyle w:val="AddressList"/>
              <w:rPr>
                <w:rFonts w:cs="Arial"/>
                <w:sz w:val="20"/>
              </w:rPr>
            </w:pPr>
            <w:r w:rsidRPr="001259F0">
              <w:rPr>
                <w:rFonts w:cs="Arial"/>
                <w:sz w:val="20"/>
              </w:rPr>
              <w:t>Received By:</w:t>
            </w:r>
          </w:p>
        </w:tc>
      </w:tr>
    </w:tbl>
    <w:p w:rsidR="00186BE8" w:rsidRDefault="00186BE8" w:rsidP="00E0296F"/>
    <w:p w:rsidR="00186BE8" w:rsidRPr="00814A92" w:rsidRDefault="00A65DF2" w:rsidP="00186BE8">
      <w:pPr>
        <w:pStyle w:val="AddressList"/>
        <w:rPr>
          <w:sz w:val="20"/>
        </w:rPr>
      </w:pPr>
      <w:r w:rsidRPr="00814A92">
        <w:rPr>
          <w:sz w:val="20"/>
        </w:rPr>
        <w:t xml:space="preserve">Please see our website </w:t>
      </w:r>
      <w:hyperlink r:id="rId6" w:history="1">
        <w:r w:rsidRPr="00814A92">
          <w:rPr>
            <w:rStyle w:val="Hyperlink"/>
            <w:sz w:val="20"/>
          </w:rPr>
          <w:t>https://www.dundeecity.gov.uk/tayside-scientific-services</w:t>
        </w:r>
      </w:hyperlink>
      <w:r w:rsidRPr="00814A92">
        <w:rPr>
          <w:sz w:val="20"/>
        </w:rPr>
        <w:t xml:space="preserve"> for our current Terms and Conditions and applicable policies.</w:t>
      </w:r>
    </w:p>
    <w:p w:rsidR="00186BE8" w:rsidRPr="00814A92" w:rsidRDefault="00186BE8" w:rsidP="00186BE8">
      <w:pPr>
        <w:pStyle w:val="AddressList"/>
        <w:rPr>
          <w:sz w:val="20"/>
        </w:rPr>
      </w:pPr>
      <w:r w:rsidRPr="00814A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64770</wp:posOffset>
                </wp:positionV>
                <wp:extent cx="597535" cy="282575"/>
                <wp:effectExtent l="0" t="0" r="1206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BE8" w:rsidRDefault="00A65DF2" w:rsidP="00186BE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.9pt;margin-top:5.1pt;width:47.0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">
                <v:textbox>
                  <w:txbxContent>
                    <w:p w:rsidR="00186BE8" w:rsidRDefault="00A65DF2" w:rsidP="00186BE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6BE8" w:rsidRPr="00814A92" w:rsidRDefault="00186BE8" w:rsidP="00186BE8">
      <w:pPr>
        <w:pStyle w:val="AddressList"/>
        <w:rPr>
          <w:sz w:val="20"/>
        </w:rPr>
      </w:pPr>
      <w:r w:rsidRPr="00814A92">
        <w:rPr>
          <w:sz w:val="20"/>
        </w:rPr>
        <w:t xml:space="preserve">I </w:t>
      </w:r>
      <w:r w:rsidRPr="00814A92">
        <w:rPr>
          <w:rFonts w:cs="Arial"/>
          <w:sz w:val="20"/>
        </w:rPr>
        <w:t>have</w:t>
      </w:r>
      <w:r w:rsidRPr="00814A92">
        <w:rPr>
          <w:sz w:val="20"/>
        </w:rPr>
        <w:t xml:space="preserve"> read and understood the Terms and Conditions and policies (please </w:t>
      </w:r>
      <w:r w:rsidR="00CC3727" w:rsidRPr="00814A92">
        <w:rPr>
          <w:sz w:val="20"/>
        </w:rPr>
        <w:t>mark ‘X’ in box</w:t>
      </w:r>
      <w:r w:rsidRPr="00814A92">
        <w:rPr>
          <w:sz w:val="20"/>
        </w:rPr>
        <w:t>)</w:t>
      </w:r>
      <w:bookmarkStart w:id="0" w:name="_GoBack"/>
      <w:bookmarkEnd w:id="0"/>
    </w:p>
    <w:p w:rsidR="00D76B3E" w:rsidRPr="00814A92" w:rsidRDefault="00186BE8" w:rsidP="00227368">
      <w:pPr>
        <w:pStyle w:val="AddressList"/>
        <w:rPr>
          <w:sz w:val="20"/>
        </w:rPr>
      </w:pPr>
      <w:r w:rsidRPr="00814A92">
        <w:rPr>
          <w:sz w:val="20"/>
        </w:rPr>
        <w:t xml:space="preserve"> </w:t>
      </w:r>
    </w:p>
    <w:p w:rsidR="00186BE8" w:rsidRPr="00814A92" w:rsidRDefault="00186BE8" w:rsidP="00227368">
      <w:pPr>
        <w:pStyle w:val="AddressList"/>
        <w:rPr>
          <w:sz w:val="20"/>
        </w:rPr>
      </w:pPr>
      <w:r w:rsidRPr="00814A92">
        <w:rPr>
          <w:sz w:val="20"/>
        </w:rPr>
        <w:lastRenderedPageBreak/>
        <w:t>This form</w:t>
      </w:r>
      <w:r w:rsidR="00CC3727" w:rsidRPr="00814A92">
        <w:rPr>
          <w:sz w:val="20"/>
        </w:rPr>
        <w:t>,</w:t>
      </w:r>
      <w:r w:rsidRPr="00814A92">
        <w:rPr>
          <w:sz w:val="20"/>
        </w:rPr>
        <w:t xml:space="preserve"> once complete</w:t>
      </w:r>
      <w:r w:rsidR="00CC3727" w:rsidRPr="00814A92">
        <w:rPr>
          <w:sz w:val="20"/>
        </w:rPr>
        <w:t>,</w:t>
      </w:r>
      <w:r w:rsidRPr="00814A92">
        <w:rPr>
          <w:sz w:val="20"/>
        </w:rPr>
        <w:t xml:space="preserve"> should be emailed to </w:t>
      </w:r>
      <w:hyperlink r:id="rId7" w:history="1">
        <w:r w:rsidR="00CC3727" w:rsidRPr="00814A92">
          <w:rPr>
            <w:rStyle w:val="Hyperlink"/>
            <w:sz w:val="20"/>
          </w:rPr>
          <w:t>scientific.services@dundeecity.gov.uk</w:t>
        </w:r>
      </w:hyperlink>
      <w:r w:rsidRPr="00814A92">
        <w:rPr>
          <w:sz w:val="20"/>
        </w:rPr>
        <w:t xml:space="preserve"> prior to </w:t>
      </w:r>
      <w:r w:rsidR="00CC3727" w:rsidRPr="00814A92">
        <w:rPr>
          <w:sz w:val="20"/>
        </w:rPr>
        <w:t xml:space="preserve">the </w:t>
      </w:r>
      <w:r w:rsidRPr="00814A92">
        <w:rPr>
          <w:sz w:val="20"/>
        </w:rPr>
        <w:t xml:space="preserve">delivery of </w:t>
      </w:r>
      <w:r w:rsidR="00CC3727" w:rsidRPr="00814A92">
        <w:rPr>
          <w:sz w:val="20"/>
        </w:rPr>
        <w:t xml:space="preserve">the </w:t>
      </w:r>
      <w:r w:rsidRPr="00814A92">
        <w:rPr>
          <w:sz w:val="20"/>
        </w:rPr>
        <w:t>samples</w:t>
      </w:r>
      <w:r w:rsidR="00541FEF" w:rsidRPr="00814A92">
        <w:rPr>
          <w:sz w:val="20"/>
        </w:rPr>
        <w:t xml:space="preserve">. Alternatively, it may </w:t>
      </w:r>
      <w:r w:rsidR="00CC3727" w:rsidRPr="00814A92">
        <w:rPr>
          <w:sz w:val="20"/>
        </w:rPr>
        <w:t xml:space="preserve">be </w:t>
      </w:r>
      <w:r w:rsidR="00B13D9F" w:rsidRPr="00814A92">
        <w:rPr>
          <w:sz w:val="20"/>
        </w:rPr>
        <w:t xml:space="preserve">printed and </w:t>
      </w:r>
      <w:r w:rsidRPr="00814A92">
        <w:rPr>
          <w:sz w:val="20"/>
        </w:rPr>
        <w:t xml:space="preserve">submitted with </w:t>
      </w:r>
      <w:r w:rsidR="00CC3727" w:rsidRPr="00814A92">
        <w:rPr>
          <w:sz w:val="20"/>
        </w:rPr>
        <w:t xml:space="preserve">the </w:t>
      </w:r>
      <w:r w:rsidRPr="00814A92">
        <w:rPr>
          <w:sz w:val="20"/>
        </w:rPr>
        <w:t>samples.</w:t>
      </w:r>
    </w:p>
    <w:sectPr w:rsidR="00186BE8" w:rsidRPr="00814A92" w:rsidSect="00D76B3E">
      <w:footerReference w:type="default" r:id="rId8"/>
      <w:pgSz w:w="11906" w:h="16838" w:code="9"/>
      <w:pgMar w:top="567" w:right="397" w:bottom="567" w:left="3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AE" w:rsidRDefault="006037AE" w:rsidP="006037AE">
      <w:r>
        <w:separator/>
      </w:r>
    </w:p>
  </w:endnote>
  <w:endnote w:type="continuationSeparator" w:id="0">
    <w:p w:rsidR="006037AE" w:rsidRDefault="006037AE" w:rsidP="0060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087" w:rsidRPr="00782087" w:rsidRDefault="00782087">
    <w:pPr>
      <w:pStyle w:val="Footer"/>
      <w:rPr>
        <w:sz w:val="16"/>
        <w:szCs w:val="16"/>
      </w:rPr>
    </w:pPr>
    <w:r w:rsidRPr="00782087">
      <w:rPr>
        <w:sz w:val="16"/>
        <w:szCs w:val="16"/>
      </w:rPr>
      <w:t>V3 (Sep 2022)</w:t>
    </w:r>
  </w:p>
  <w:p w:rsidR="00782087" w:rsidRDefault="00782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AE" w:rsidRDefault="006037AE" w:rsidP="006037AE">
      <w:r>
        <w:separator/>
      </w:r>
    </w:p>
  </w:footnote>
  <w:footnote w:type="continuationSeparator" w:id="0">
    <w:p w:rsidR="006037AE" w:rsidRDefault="006037AE" w:rsidP="0060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A3"/>
    <w:rsid w:val="000F0305"/>
    <w:rsid w:val="0014132C"/>
    <w:rsid w:val="00186BE8"/>
    <w:rsid w:val="0019165C"/>
    <w:rsid w:val="00227368"/>
    <w:rsid w:val="002E101A"/>
    <w:rsid w:val="00326D61"/>
    <w:rsid w:val="003F78DC"/>
    <w:rsid w:val="0047593C"/>
    <w:rsid w:val="00511EFA"/>
    <w:rsid w:val="00541FEF"/>
    <w:rsid w:val="005737DA"/>
    <w:rsid w:val="006037AE"/>
    <w:rsid w:val="006C3FC0"/>
    <w:rsid w:val="007302D7"/>
    <w:rsid w:val="00782087"/>
    <w:rsid w:val="007C1971"/>
    <w:rsid w:val="007D3B86"/>
    <w:rsid w:val="007F568C"/>
    <w:rsid w:val="00814A92"/>
    <w:rsid w:val="00873336"/>
    <w:rsid w:val="008A749B"/>
    <w:rsid w:val="00915CC2"/>
    <w:rsid w:val="00A65DF2"/>
    <w:rsid w:val="00B13D9F"/>
    <w:rsid w:val="00BB2690"/>
    <w:rsid w:val="00C91A04"/>
    <w:rsid w:val="00CA690E"/>
    <w:rsid w:val="00CC3727"/>
    <w:rsid w:val="00D14473"/>
    <w:rsid w:val="00D76B3E"/>
    <w:rsid w:val="00DC09B5"/>
    <w:rsid w:val="00DD514D"/>
    <w:rsid w:val="00DD6814"/>
    <w:rsid w:val="00E0296F"/>
    <w:rsid w:val="00E12DE1"/>
    <w:rsid w:val="00E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336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List">
    <w:name w:val="Address List"/>
    <w:basedOn w:val="Normal"/>
    <w:rsid w:val="00873336"/>
  </w:style>
  <w:style w:type="character" w:styleId="Hyperlink">
    <w:name w:val="Hyperlink"/>
    <w:basedOn w:val="DefaultParagraphFont"/>
    <w:uiPriority w:val="99"/>
    <w:unhideWhenUsed/>
    <w:rsid w:val="00CC3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D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AE"/>
    <w:rPr>
      <w:rFonts w:ascii="Arial" w:eastAsia="Times New Roman" w:hAnsi="Arial" w:cs="Times New Roman"/>
      <w:color w:val="00000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AE"/>
    <w:rPr>
      <w:rFonts w:ascii="Arial" w:eastAsia="Times New Roman" w:hAnsi="Arial" w:cs="Times New Roman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ientific.services@dundeecit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ndeecity.gov.uk/tayside-scientific-servic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2022-09-01T14:23:00Z</dcterms:created>
  <dcterms:modified xsi:type="dcterms:W3CDTF">2022-09-01T14:33:00Z</dcterms:modified>
</cp:coreProperties>
</file>